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Ind w:w="-34" w:type="dxa"/>
        <w:tblLook w:val="04A0" w:firstRow="1" w:lastRow="0" w:firstColumn="1" w:lastColumn="0" w:noHBand="0" w:noVBand="1"/>
      </w:tblPr>
      <w:tblGrid>
        <w:gridCol w:w="9867"/>
      </w:tblGrid>
      <w:tr w:rsidR="00A24D03" w:rsidRPr="00AC2E8C" w:rsidTr="006F25B8">
        <w:trPr>
          <w:trHeight w:val="158"/>
        </w:trPr>
        <w:tc>
          <w:tcPr>
            <w:tcW w:w="9867" w:type="dxa"/>
          </w:tcPr>
          <w:p w:rsidR="00A24D03" w:rsidRPr="00AC2E8C" w:rsidRDefault="00A24D03" w:rsidP="006F25B8">
            <w:pPr>
              <w:spacing w:after="160" w:line="259" w:lineRule="auto"/>
              <w:rPr>
                <w:rFonts w:ascii="Calibri" w:hAnsi="Calibri" w:cs="Calibri"/>
                <w:spacing w:val="20"/>
                <w:sz w:val="20"/>
                <w:szCs w:val="20"/>
              </w:rPr>
            </w:pPr>
          </w:p>
        </w:tc>
      </w:tr>
    </w:tbl>
    <w:p w:rsidR="00A24D03" w:rsidRDefault="00A24D03"/>
    <w:p w:rsidR="006F25B8" w:rsidRPr="0071501A" w:rsidRDefault="006F25B8" w:rsidP="006F25B8">
      <w:pPr>
        <w:ind w:right="72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E56A5" wp14:editId="67FEA50C">
            <wp:simplePos x="0" y="0"/>
            <wp:positionH relativeFrom="column">
              <wp:posOffset>-104775</wp:posOffset>
            </wp:positionH>
            <wp:positionV relativeFrom="paragraph">
              <wp:posOffset>-128905</wp:posOffset>
            </wp:positionV>
            <wp:extent cx="685800" cy="685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0EA489" wp14:editId="5FCAFA2D">
            <wp:simplePos x="0" y="0"/>
            <wp:positionH relativeFrom="column">
              <wp:posOffset>5486400</wp:posOffset>
            </wp:positionH>
            <wp:positionV relativeFrom="paragraph">
              <wp:posOffset>-195580</wp:posOffset>
            </wp:positionV>
            <wp:extent cx="852170" cy="800100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3" r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501A">
        <w:rPr>
          <w:rFonts w:ascii="Arial Narrow" w:hAnsi="Arial Narrow" w:cs="Arial Narrow"/>
          <w:b/>
          <w:bCs/>
          <w:sz w:val="28"/>
          <w:szCs w:val="28"/>
        </w:rPr>
        <w:t>ISTITUTO D’ISTRUZIONE SUPERIORE “L. EINAUDI”</w:t>
      </w:r>
    </w:p>
    <w:p w:rsidR="006F25B8" w:rsidRPr="0071501A" w:rsidRDefault="006F25B8" w:rsidP="006F25B8">
      <w:pPr>
        <w:pStyle w:val="Intestazione"/>
        <w:spacing w:after="60"/>
        <w:ind w:right="74"/>
        <w:jc w:val="center"/>
        <w:rPr>
          <w:rFonts w:ascii="Arial Narrow" w:hAnsi="Arial Narrow" w:cs="Arial Narrow"/>
          <w:b/>
          <w:bCs/>
        </w:rPr>
      </w:pPr>
      <w:r w:rsidRPr="0071501A">
        <w:rPr>
          <w:rFonts w:ascii="Arial Narrow" w:hAnsi="Arial Narrow" w:cs="Arial Narrow"/>
        </w:rPr>
        <w:t xml:space="preserve">via Pietro Ferrero, 20 - </w:t>
      </w:r>
      <w:proofErr w:type="gramStart"/>
      <w:r w:rsidRPr="0071501A">
        <w:rPr>
          <w:rFonts w:ascii="Arial Narrow" w:hAnsi="Arial Narrow" w:cs="Arial Narrow"/>
          <w:b/>
          <w:bCs/>
        </w:rPr>
        <w:t xml:space="preserve">12051  </w:t>
      </w:r>
      <w:r w:rsidRPr="0071501A">
        <w:rPr>
          <w:rFonts w:ascii="Arial Narrow" w:hAnsi="Arial Narrow" w:cs="Arial Narrow"/>
          <w:b/>
          <w:bCs/>
          <w:u w:val="single"/>
        </w:rPr>
        <w:t>A</w:t>
      </w:r>
      <w:proofErr w:type="gramEnd"/>
      <w:r w:rsidRPr="0071501A">
        <w:rPr>
          <w:rFonts w:ascii="Arial Narrow" w:hAnsi="Arial Narrow" w:cs="Arial Narrow"/>
          <w:b/>
          <w:bCs/>
          <w:u w:val="single"/>
        </w:rPr>
        <w:t xml:space="preserve"> L B A</w:t>
      </w:r>
      <w:r w:rsidRPr="0071501A">
        <w:rPr>
          <w:rFonts w:ascii="Arial Narrow" w:hAnsi="Arial Narrow" w:cs="Arial Narrow"/>
          <w:b/>
          <w:bCs/>
        </w:rPr>
        <w:t xml:space="preserve">   (CN)</w:t>
      </w:r>
    </w:p>
    <w:p w:rsidR="006F25B8" w:rsidRPr="00F85E9F" w:rsidRDefault="006F25B8" w:rsidP="006F25B8">
      <w:pPr>
        <w:pStyle w:val="Intestazione"/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Tel.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Pres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Segr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>. 0173/284139 - 0173/</w:t>
      </w:r>
      <w:proofErr w:type="gramStart"/>
      <w:r w:rsidRPr="00F85E9F">
        <w:rPr>
          <w:rFonts w:ascii="Trebuchet MS" w:hAnsi="Trebuchet MS" w:cs="Trebuchet MS"/>
          <w:sz w:val="16"/>
          <w:szCs w:val="16"/>
          <w:lang w:val="fr-FR"/>
        </w:rPr>
        <w:t>284179  ~</w:t>
      </w:r>
      <w:proofErr w:type="gram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 Fax. 0173/282772</w:t>
      </w:r>
    </w:p>
    <w:p w:rsidR="006F25B8" w:rsidRPr="00F85E9F" w:rsidRDefault="006F25B8" w:rsidP="006F25B8">
      <w:pPr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Cod.MIUR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: CNIS019004 - 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Cod.Fisc</w:t>
      </w:r>
      <w:proofErr w:type="spellEnd"/>
      <w:proofErr w:type="gramStart"/>
      <w:r w:rsidRPr="00F85E9F">
        <w:rPr>
          <w:rFonts w:ascii="Trebuchet MS" w:hAnsi="Trebuchet MS" w:cs="Trebuchet MS"/>
          <w:sz w:val="16"/>
          <w:szCs w:val="16"/>
          <w:lang w:val="fr-FR"/>
        </w:rPr>
        <w:t>.:</w:t>
      </w:r>
      <w:proofErr w:type="gram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 90030150040   -</w:t>
      </w:r>
    </w:p>
    <w:p w:rsidR="006F25B8" w:rsidRDefault="006F25B8" w:rsidP="006F25B8">
      <w:pPr>
        <w:pStyle w:val="Intestazione"/>
        <w:jc w:val="center"/>
        <w:rPr>
          <w:rFonts w:ascii="Trebuchet MS" w:hAnsi="Trebuchet MS" w:cs="Trebuchet MS"/>
          <w:sz w:val="16"/>
          <w:szCs w:val="16"/>
        </w:rPr>
      </w:pPr>
      <w:r w:rsidRPr="00E920D9">
        <w:rPr>
          <w:rFonts w:ascii="Trebuchet MS" w:hAnsi="Trebuchet MS" w:cs="Trebuchet MS"/>
          <w:i/>
          <w:iCs/>
          <w:sz w:val="16"/>
          <w:szCs w:val="16"/>
        </w:rPr>
        <w:t>E- mail</w:t>
      </w:r>
      <w:r>
        <w:rPr>
          <w:rFonts w:ascii="Trebuchet MS" w:hAnsi="Trebuchet MS" w:cs="Trebuchet MS"/>
          <w:sz w:val="16"/>
          <w:szCs w:val="16"/>
        </w:rPr>
        <w:t xml:space="preserve">: </w:t>
      </w:r>
      <w:hyperlink r:id="rId8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CNIS019004@istruzione.it</w:t>
        </w:r>
      </w:hyperlink>
      <w:r>
        <w:rPr>
          <w:rFonts w:ascii="Trebuchet MS" w:hAnsi="Trebuchet MS" w:cs="Trebuchet MS"/>
          <w:sz w:val="16"/>
          <w:szCs w:val="16"/>
        </w:rPr>
        <w:t xml:space="preserve">   </w:t>
      </w:r>
      <w:r w:rsidRPr="00E920D9">
        <w:rPr>
          <w:rFonts w:ascii="Trebuchet MS" w:hAnsi="Trebuchet MS" w:cs="Trebuchet MS"/>
          <w:sz w:val="16"/>
          <w:szCs w:val="16"/>
        </w:rPr>
        <w:t xml:space="preserve">-  </w:t>
      </w:r>
      <w:r w:rsidRPr="00E920D9">
        <w:rPr>
          <w:rFonts w:ascii="Trebuchet MS" w:hAnsi="Trebuchet MS" w:cs="Trebuchet MS"/>
          <w:i/>
          <w:iCs/>
          <w:sz w:val="16"/>
          <w:szCs w:val="16"/>
        </w:rPr>
        <w:t xml:space="preserve"> </w:t>
      </w:r>
      <w:hyperlink r:id="rId9" w:history="1">
        <w:r w:rsidRPr="00E920D9">
          <w:rPr>
            <w:rStyle w:val="Collegamentoipertestuale"/>
            <w:rFonts w:ascii="Trebuchet MS" w:hAnsi="Trebuchet MS" w:cs="Trebuchet MS"/>
            <w:sz w:val="16"/>
            <w:szCs w:val="16"/>
          </w:rPr>
          <w:t>segreteria@iis-einaudi-alba.it</w:t>
        </w:r>
      </w:hyperlink>
      <w:r w:rsidRPr="006A0A84">
        <w:rPr>
          <w:rStyle w:val="Collegamentoipertestuale"/>
          <w:rFonts w:ascii="Trebuchet MS" w:hAnsi="Trebuchet MS" w:cs="Trebuchet MS"/>
          <w:sz w:val="16"/>
          <w:szCs w:val="16"/>
        </w:rPr>
        <w:t xml:space="preserve">  –  </w:t>
      </w:r>
      <w:r>
        <w:rPr>
          <w:rFonts w:ascii="Trebuchet MS" w:hAnsi="Trebuchet MS" w:cs="Trebuchet MS"/>
          <w:sz w:val="16"/>
          <w:szCs w:val="16"/>
        </w:rPr>
        <w:t xml:space="preserve">   </w:t>
      </w:r>
      <w:hyperlink r:id="rId10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CNIS019004@pec.istruzione.it</w:t>
        </w:r>
      </w:hyperlink>
    </w:p>
    <w:p w:rsidR="006F25B8" w:rsidRPr="005D0118" w:rsidRDefault="006F25B8" w:rsidP="006F25B8">
      <w:pPr>
        <w:pStyle w:val="Intestazione"/>
        <w:jc w:val="center"/>
        <w:rPr>
          <w:lang w:val="en-US"/>
        </w:rPr>
      </w:pPr>
      <w:proofErr w:type="spellStart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>sito</w:t>
      </w:r>
      <w:proofErr w:type="spellEnd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 xml:space="preserve"> </w:t>
      </w:r>
      <w:proofErr w:type="gramStart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 xml:space="preserve">web </w:t>
      </w:r>
      <w:r w:rsidRPr="00E920D9">
        <w:rPr>
          <w:rFonts w:ascii="Trebuchet MS" w:hAnsi="Trebuchet MS" w:cs="Trebuchet MS"/>
          <w:sz w:val="16"/>
          <w:szCs w:val="16"/>
          <w:lang w:val="en-US"/>
        </w:rPr>
        <w:t xml:space="preserve"> :</w:t>
      </w:r>
      <w:proofErr w:type="gramEnd"/>
      <w:r w:rsidRPr="00E920D9">
        <w:rPr>
          <w:rFonts w:ascii="Trebuchet MS" w:hAnsi="Trebuchet MS" w:cs="Trebuchet MS"/>
          <w:sz w:val="16"/>
          <w:szCs w:val="16"/>
          <w:lang w:val="en-US"/>
        </w:rPr>
        <w:t xml:space="preserve">  www.iis-einaudi-alba.it</w:t>
      </w:r>
    </w:p>
    <w:p w:rsidR="006F25B8" w:rsidRDefault="006F25B8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E27682" w:rsidRDefault="00E27682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367A0" w:rsidRPr="005D226A" w:rsidRDefault="005B2908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PROGRAMMA SVOLTO</w:t>
      </w:r>
    </w:p>
    <w:p w:rsidR="00F41052" w:rsidRPr="005D226A" w:rsidRDefault="00F41052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LINGUA FRANCESE</w:t>
      </w:r>
    </w:p>
    <w:p w:rsidR="00F41052" w:rsidRPr="005D226A" w:rsidRDefault="00F41052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Prof.ssa Daniela BALBO</w:t>
      </w:r>
    </w:p>
    <w:p w:rsidR="00F41052" w:rsidRPr="005D226A" w:rsidRDefault="00F41052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41052" w:rsidRPr="00103057" w:rsidRDefault="00F751A9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3057">
        <w:rPr>
          <w:rFonts w:asciiTheme="minorHAnsi" w:hAnsiTheme="minorHAnsi" w:cstheme="minorHAnsi"/>
          <w:b/>
          <w:bCs/>
          <w:sz w:val="28"/>
          <w:szCs w:val="28"/>
        </w:rPr>
        <w:t>Classe 3A AFM</w:t>
      </w:r>
    </w:p>
    <w:p w:rsidR="00F41052" w:rsidRPr="00B31E9C" w:rsidRDefault="00080EA1" w:rsidP="009367A0">
      <w:pPr>
        <w:pStyle w:val="Default"/>
        <w:jc w:val="center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a.s.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41052" w:rsidRPr="00103057">
        <w:rPr>
          <w:rFonts w:asciiTheme="minorHAnsi" w:hAnsiTheme="minorHAnsi" w:cstheme="minorHAnsi"/>
          <w:b/>
          <w:bCs/>
          <w:sz w:val="28"/>
          <w:szCs w:val="28"/>
        </w:rPr>
        <w:t>2020</w:t>
      </w:r>
      <w:r>
        <w:rPr>
          <w:rFonts w:asciiTheme="minorHAnsi" w:hAnsiTheme="minorHAnsi" w:cstheme="minorHAnsi"/>
          <w:b/>
          <w:bCs/>
          <w:sz w:val="28"/>
          <w:szCs w:val="28"/>
        </w:rPr>
        <w:t>-2021</w:t>
      </w:r>
    </w:p>
    <w:p w:rsidR="002B79AC" w:rsidRPr="00B31E9C" w:rsidRDefault="002B79AC" w:rsidP="009367A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B31E9C" w:rsidRPr="00B31E9C" w:rsidRDefault="00B31E9C" w:rsidP="00B31E9C">
      <w:pPr>
        <w:ind w:right="1134"/>
        <w:jc w:val="both"/>
        <w:rPr>
          <w:rFonts w:ascii="Calibri" w:hAnsi="Calibri"/>
          <w:b/>
          <w:bCs/>
        </w:rPr>
      </w:pPr>
      <w:r w:rsidRPr="00B31E9C">
        <w:rPr>
          <w:rFonts w:ascii="Calibri" w:hAnsi="Calibri"/>
          <w:b/>
          <w:bCs/>
        </w:rPr>
        <w:t>Libri di testo adottati:</w:t>
      </w:r>
    </w:p>
    <w:p w:rsidR="008C7F6C" w:rsidRPr="00B31E9C" w:rsidRDefault="008C7F6C" w:rsidP="008C7F6C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suppressAutoHyphens/>
        <w:spacing w:line="100" w:lineRule="atLeast"/>
        <w:ind w:left="360"/>
        <w:jc w:val="both"/>
        <w:rPr>
          <w:rFonts w:asciiTheme="minorHAnsi" w:hAnsiTheme="minorHAnsi" w:cstheme="minorHAnsi"/>
        </w:rPr>
      </w:pPr>
      <w:r w:rsidRPr="00B31E9C">
        <w:rPr>
          <w:rFonts w:ascii="Calibri" w:hAnsi="Calibri"/>
          <w:lang w:val="fr-FR"/>
        </w:rPr>
        <w:t xml:space="preserve">M.-N. </w:t>
      </w:r>
      <w:proofErr w:type="spellStart"/>
      <w:r w:rsidRPr="00B31E9C">
        <w:rPr>
          <w:rFonts w:ascii="Calibri" w:hAnsi="Calibri"/>
          <w:lang w:val="fr-FR"/>
        </w:rPr>
        <w:t>Cocton</w:t>
      </w:r>
      <w:proofErr w:type="spellEnd"/>
      <w:r w:rsidRPr="00B31E9C">
        <w:rPr>
          <w:rFonts w:ascii="Calibri" w:hAnsi="Calibri"/>
          <w:lang w:val="fr-FR"/>
        </w:rPr>
        <w:t xml:space="preserve">, P. </w:t>
      </w:r>
      <w:proofErr w:type="spellStart"/>
      <w:r w:rsidRPr="00B31E9C">
        <w:rPr>
          <w:rFonts w:ascii="Calibri" w:hAnsi="Calibri"/>
          <w:lang w:val="fr-FR"/>
        </w:rPr>
        <w:t>Dauda</w:t>
      </w:r>
      <w:proofErr w:type="spellEnd"/>
      <w:r w:rsidRPr="00B31E9C">
        <w:rPr>
          <w:rFonts w:ascii="Calibri" w:hAnsi="Calibri"/>
          <w:lang w:val="fr-FR"/>
        </w:rPr>
        <w:t xml:space="preserve">, L. </w:t>
      </w:r>
      <w:proofErr w:type="spellStart"/>
      <w:r w:rsidRPr="00B31E9C">
        <w:rPr>
          <w:rFonts w:ascii="Calibri" w:hAnsi="Calibri"/>
          <w:lang w:val="fr-FR"/>
        </w:rPr>
        <w:t>Giachino</w:t>
      </w:r>
      <w:proofErr w:type="spellEnd"/>
      <w:r w:rsidRPr="00B31E9C">
        <w:rPr>
          <w:rFonts w:ascii="Calibri" w:hAnsi="Calibri"/>
          <w:lang w:val="fr-FR"/>
        </w:rPr>
        <w:t xml:space="preserve">, M. </w:t>
      </w:r>
      <w:proofErr w:type="spellStart"/>
      <w:r w:rsidRPr="00B31E9C">
        <w:rPr>
          <w:rFonts w:ascii="Calibri" w:hAnsi="Calibri"/>
          <w:lang w:val="fr-FR"/>
        </w:rPr>
        <w:t>Caneschi</w:t>
      </w:r>
      <w:proofErr w:type="spellEnd"/>
      <w:r w:rsidRPr="00B31E9C">
        <w:rPr>
          <w:rFonts w:ascii="Calibri" w:hAnsi="Calibri"/>
          <w:lang w:val="fr-FR"/>
        </w:rPr>
        <w:t xml:space="preserve">, D. Cecchi, F. </w:t>
      </w:r>
      <w:proofErr w:type="spellStart"/>
      <w:r w:rsidRPr="00B31E9C">
        <w:rPr>
          <w:rFonts w:ascii="Calibri" w:hAnsi="Calibri"/>
          <w:lang w:val="fr-FR"/>
        </w:rPr>
        <w:t>Tortelli</w:t>
      </w:r>
      <w:proofErr w:type="spellEnd"/>
      <w:r w:rsidRPr="00B31E9C">
        <w:rPr>
          <w:rFonts w:ascii="Calibri" w:hAnsi="Calibri"/>
          <w:lang w:val="fr-FR"/>
        </w:rPr>
        <w:t xml:space="preserve">, </w:t>
      </w:r>
      <w:r>
        <w:rPr>
          <w:rFonts w:ascii="Calibri" w:hAnsi="Calibri"/>
          <w:b/>
          <w:bCs/>
          <w:i/>
          <w:iCs/>
          <w:lang w:val="fr-FR"/>
        </w:rPr>
        <w:t>ÉTAPES (Première</w:t>
      </w:r>
      <w:r w:rsidRPr="00B31E9C">
        <w:rPr>
          <w:rFonts w:ascii="Calibri" w:hAnsi="Calibri"/>
          <w:b/>
          <w:bCs/>
          <w:i/>
          <w:iCs/>
          <w:lang w:val="fr-FR"/>
        </w:rPr>
        <w:t xml:space="preserve"> étape)</w:t>
      </w:r>
      <w:r w:rsidRPr="00B31E9C">
        <w:rPr>
          <w:rFonts w:ascii="Calibri" w:hAnsi="Calibri"/>
          <w:lang w:val="fr-FR"/>
        </w:rPr>
        <w:t xml:space="preserve">, </w:t>
      </w:r>
      <w:proofErr w:type="spellStart"/>
      <w:r w:rsidRPr="00B31E9C">
        <w:rPr>
          <w:rFonts w:ascii="Calibri" w:hAnsi="Calibri"/>
          <w:lang w:val="fr-FR"/>
        </w:rPr>
        <w:t>Zanichelli</w:t>
      </w:r>
      <w:proofErr w:type="spellEnd"/>
      <w:r w:rsidR="001448EC">
        <w:rPr>
          <w:rFonts w:ascii="Calibri" w:hAnsi="Calibri"/>
          <w:lang w:val="fr-FR"/>
        </w:rPr>
        <w:t xml:space="preserve">, </w:t>
      </w:r>
      <w:proofErr w:type="spellStart"/>
      <w:r w:rsidRPr="00B31E9C">
        <w:rPr>
          <w:rFonts w:ascii="Calibri" w:hAnsi="Calibri"/>
          <w:lang w:val="fr-FR"/>
        </w:rPr>
        <w:t>Bologna</w:t>
      </w:r>
      <w:proofErr w:type="spellEnd"/>
      <w:r w:rsidRPr="00B31E9C">
        <w:rPr>
          <w:rFonts w:ascii="Calibri" w:hAnsi="Calibri"/>
          <w:lang w:val="fr-FR"/>
        </w:rPr>
        <w:t>, 2015.</w:t>
      </w:r>
    </w:p>
    <w:p w:rsidR="00B31E9C" w:rsidRPr="00B31E9C" w:rsidRDefault="00B31E9C" w:rsidP="00E25909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suppressAutoHyphens/>
        <w:spacing w:line="100" w:lineRule="atLeast"/>
        <w:ind w:left="360"/>
        <w:jc w:val="both"/>
        <w:rPr>
          <w:rFonts w:asciiTheme="minorHAnsi" w:hAnsiTheme="minorHAnsi" w:cstheme="minorHAnsi"/>
        </w:rPr>
      </w:pPr>
      <w:r w:rsidRPr="00B31E9C">
        <w:rPr>
          <w:rFonts w:ascii="Calibri" w:hAnsi="Calibri"/>
          <w:lang w:val="fr-FR"/>
        </w:rPr>
        <w:t xml:space="preserve">M.-N. </w:t>
      </w:r>
      <w:proofErr w:type="spellStart"/>
      <w:r w:rsidRPr="00B31E9C">
        <w:rPr>
          <w:rFonts w:ascii="Calibri" w:hAnsi="Calibri"/>
          <w:lang w:val="fr-FR"/>
        </w:rPr>
        <w:t>Cocton</w:t>
      </w:r>
      <w:proofErr w:type="spellEnd"/>
      <w:r w:rsidRPr="00B31E9C">
        <w:rPr>
          <w:rFonts w:ascii="Calibri" w:hAnsi="Calibri"/>
          <w:lang w:val="fr-FR"/>
        </w:rPr>
        <w:t xml:space="preserve">, P. </w:t>
      </w:r>
      <w:proofErr w:type="spellStart"/>
      <w:r w:rsidRPr="00B31E9C">
        <w:rPr>
          <w:rFonts w:ascii="Calibri" w:hAnsi="Calibri"/>
          <w:lang w:val="fr-FR"/>
        </w:rPr>
        <w:t>Dauda</w:t>
      </w:r>
      <w:proofErr w:type="spellEnd"/>
      <w:r w:rsidRPr="00B31E9C">
        <w:rPr>
          <w:rFonts w:ascii="Calibri" w:hAnsi="Calibri"/>
          <w:lang w:val="fr-FR"/>
        </w:rPr>
        <w:t xml:space="preserve">, L. </w:t>
      </w:r>
      <w:proofErr w:type="spellStart"/>
      <w:r w:rsidRPr="00B31E9C">
        <w:rPr>
          <w:rFonts w:ascii="Calibri" w:hAnsi="Calibri"/>
          <w:lang w:val="fr-FR"/>
        </w:rPr>
        <w:t>Giachino</w:t>
      </w:r>
      <w:proofErr w:type="spellEnd"/>
      <w:r w:rsidRPr="00B31E9C">
        <w:rPr>
          <w:rFonts w:ascii="Calibri" w:hAnsi="Calibri"/>
          <w:lang w:val="fr-FR"/>
        </w:rPr>
        <w:t xml:space="preserve">, M. </w:t>
      </w:r>
      <w:proofErr w:type="spellStart"/>
      <w:r w:rsidRPr="00B31E9C">
        <w:rPr>
          <w:rFonts w:ascii="Calibri" w:hAnsi="Calibri"/>
          <w:lang w:val="fr-FR"/>
        </w:rPr>
        <w:t>Caneschi</w:t>
      </w:r>
      <w:proofErr w:type="spellEnd"/>
      <w:r w:rsidRPr="00B31E9C">
        <w:rPr>
          <w:rFonts w:ascii="Calibri" w:hAnsi="Calibri"/>
          <w:lang w:val="fr-FR"/>
        </w:rPr>
        <w:t xml:space="preserve">, D. Cecchi, F. </w:t>
      </w:r>
      <w:proofErr w:type="spellStart"/>
      <w:r w:rsidRPr="00B31E9C">
        <w:rPr>
          <w:rFonts w:ascii="Calibri" w:hAnsi="Calibri"/>
          <w:lang w:val="fr-FR"/>
        </w:rPr>
        <w:t>Tortelli</w:t>
      </w:r>
      <w:proofErr w:type="spellEnd"/>
      <w:r w:rsidRPr="00B31E9C">
        <w:rPr>
          <w:rFonts w:ascii="Calibri" w:hAnsi="Calibri"/>
          <w:lang w:val="fr-FR"/>
        </w:rPr>
        <w:t xml:space="preserve">, </w:t>
      </w:r>
      <w:r w:rsidRPr="00B31E9C">
        <w:rPr>
          <w:rFonts w:ascii="Calibri" w:hAnsi="Calibri"/>
          <w:b/>
          <w:bCs/>
          <w:i/>
          <w:iCs/>
          <w:lang w:val="fr-FR"/>
        </w:rPr>
        <w:t>ÉTAPES (Deuxième étape)</w:t>
      </w:r>
      <w:r w:rsidR="001448EC">
        <w:rPr>
          <w:rFonts w:ascii="Calibri" w:hAnsi="Calibri"/>
          <w:lang w:val="fr-FR"/>
        </w:rPr>
        <w:t xml:space="preserve">, </w:t>
      </w:r>
      <w:proofErr w:type="spellStart"/>
      <w:r w:rsidR="001448EC">
        <w:rPr>
          <w:rFonts w:ascii="Calibri" w:hAnsi="Calibri"/>
          <w:lang w:val="fr-FR"/>
        </w:rPr>
        <w:t>Zanichelli</w:t>
      </w:r>
      <w:proofErr w:type="spellEnd"/>
      <w:r w:rsidR="001448EC">
        <w:rPr>
          <w:rFonts w:ascii="Calibri" w:hAnsi="Calibri"/>
          <w:lang w:val="fr-FR"/>
        </w:rPr>
        <w:t xml:space="preserve">, </w:t>
      </w:r>
      <w:proofErr w:type="spellStart"/>
      <w:r w:rsidRPr="00B31E9C">
        <w:rPr>
          <w:rFonts w:ascii="Calibri" w:hAnsi="Calibri"/>
          <w:lang w:val="fr-FR"/>
        </w:rPr>
        <w:t>Bologna</w:t>
      </w:r>
      <w:proofErr w:type="spellEnd"/>
      <w:r w:rsidRPr="00B31E9C">
        <w:rPr>
          <w:rFonts w:ascii="Calibri" w:hAnsi="Calibri"/>
          <w:lang w:val="fr-FR"/>
        </w:rPr>
        <w:t>, 2015.</w:t>
      </w:r>
    </w:p>
    <w:p w:rsidR="00E27682" w:rsidRPr="00B31E9C" w:rsidRDefault="00B31E9C" w:rsidP="00E25909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suppressAutoHyphens/>
        <w:spacing w:line="100" w:lineRule="atLeast"/>
        <w:ind w:left="360"/>
        <w:jc w:val="both"/>
        <w:rPr>
          <w:rFonts w:asciiTheme="minorHAnsi" w:hAnsiTheme="minorHAnsi" w:cstheme="minorHAnsi"/>
        </w:rPr>
      </w:pPr>
      <w:r w:rsidRPr="00B31E9C">
        <w:rPr>
          <w:rFonts w:ascii="Calibri" w:hAnsi="Calibri"/>
          <w:bCs/>
        </w:rPr>
        <w:t xml:space="preserve">J. </w:t>
      </w:r>
      <w:proofErr w:type="spellStart"/>
      <w:r w:rsidRPr="00B31E9C">
        <w:rPr>
          <w:rFonts w:ascii="Calibri" w:hAnsi="Calibri"/>
          <w:bCs/>
        </w:rPr>
        <w:t>Gauthier</w:t>
      </w:r>
      <w:proofErr w:type="spellEnd"/>
      <w:r w:rsidRPr="00B31E9C">
        <w:rPr>
          <w:rFonts w:ascii="Calibri" w:hAnsi="Calibri"/>
          <w:bCs/>
        </w:rPr>
        <w:t>,</w:t>
      </w:r>
      <w:r w:rsidRPr="00B31E9C">
        <w:rPr>
          <w:rFonts w:ascii="Calibri" w:hAnsi="Calibri"/>
          <w:b/>
          <w:bCs/>
        </w:rPr>
        <w:t xml:space="preserve"> </w:t>
      </w:r>
      <w:r w:rsidRPr="00B31E9C">
        <w:rPr>
          <w:rFonts w:ascii="Calibri" w:hAnsi="Calibri"/>
          <w:bCs/>
        </w:rPr>
        <w:t xml:space="preserve">L. Parodi, M. </w:t>
      </w:r>
      <w:proofErr w:type="spellStart"/>
      <w:r w:rsidRPr="00B31E9C">
        <w:rPr>
          <w:rFonts w:ascii="Calibri" w:hAnsi="Calibri"/>
          <w:bCs/>
        </w:rPr>
        <w:t>Vallacco</w:t>
      </w:r>
      <w:proofErr w:type="spellEnd"/>
      <w:r w:rsidRPr="00B31E9C">
        <w:rPr>
          <w:rFonts w:ascii="Calibri" w:hAnsi="Calibri"/>
        </w:rPr>
        <w:t xml:space="preserve">, </w:t>
      </w:r>
      <w:r w:rsidRPr="00B31E9C">
        <w:rPr>
          <w:rFonts w:ascii="Calibri" w:hAnsi="Calibri"/>
          <w:b/>
          <w:bCs/>
          <w:i/>
          <w:iCs/>
        </w:rPr>
        <w:t>LABO DE GRAMMAIRE</w:t>
      </w:r>
      <w:r w:rsidRPr="00B31E9C">
        <w:rPr>
          <w:rFonts w:ascii="Calibri" w:hAnsi="Calibri"/>
        </w:rPr>
        <w:t>, De Agostini Scuola, Novara, 2016, Vol. Unico</w:t>
      </w:r>
      <w:r>
        <w:rPr>
          <w:rFonts w:ascii="Calibri" w:hAnsi="Calibri"/>
        </w:rPr>
        <w:t>.</w:t>
      </w:r>
    </w:p>
    <w:p w:rsidR="00B31E9C" w:rsidRPr="00B31E9C" w:rsidRDefault="00B31E9C" w:rsidP="00B31E9C">
      <w:pPr>
        <w:widowControl w:val="0"/>
        <w:tabs>
          <w:tab w:val="left" w:pos="360"/>
        </w:tabs>
        <w:suppressAutoHyphens/>
        <w:spacing w:line="100" w:lineRule="atLeast"/>
        <w:jc w:val="both"/>
        <w:rPr>
          <w:rFonts w:asciiTheme="minorHAnsi" w:hAnsiTheme="minorHAnsi" w:cstheme="minorHAnsi"/>
        </w:rPr>
      </w:pPr>
    </w:p>
    <w:p w:rsidR="00E27682" w:rsidRPr="008003A7" w:rsidRDefault="005D226A" w:rsidP="005D226A">
      <w:pPr>
        <w:pStyle w:val="Default"/>
        <w:rPr>
          <w:rFonts w:asciiTheme="minorHAnsi" w:hAnsiTheme="minorHAnsi" w:cstheme="minorHAnsi"/>
          <w:lang w:val="fr-FR"/>
        </w:rPr>
      </w:pPr>
      <w:proofErr w:type="spellStart"/>
      <w:r w:rsidRPr="008003A7">
        <w:rPr>
          <w:rFonts w:asciiTheme="minorHAnsi" w:hAnsiTheme="minorHAnsi" w:cstheme="minorHAnsi"/>
          <w:lang w:val="fr-FR"/>
        </w:rPr>
        <w:t>D</w:t>
      </w:r>
      <w:r w:rsidR="008003A7">
        <w:rPr>
          <w:rFonts w:asciiTheme="minorHAnsi" w:hAnsiTheme="minorHAnsi" w:cstheme="minorHAnsi"/>
          <w:lang w:val="fr-FR"/>
        </w:rPr>
        <w:t>ai</w:t>
      </w:r>
      <w:proofErr w:type="spellEnd"/>
      <w:r w:rsidRPr="008003A7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8003A7">
        <w:rPr>
          <w:rFonts w:asciiTheme="minorHAnsi" w:hAnsiTheme="minorHAnsi" w:cstheme="minorHAnsi"/>
          <w:lang w:val="fr-FR"/>
        </w:rPr>
        <w:t>test</w:t>
      </w:r>
      <w:r w:rsidR="008003A7">
        <w:rPr>
          <w:rFonts w:asciiTheme="minorHAnsi" w:hAnsiTheme="minorHAnsi" w:cstheme="minorHAnsi"/>
          <w:lang w:val="fr-FR"/>
        </w:rPr>
        <w:t>i</w:t>
      </w:r>
      <w:proofErr w:type="spellEnd"/>
      <w:r w:rsidRPr="008003A7">
        <w:rPr>
          <w:rFonts w:asciiTheme="minorHAnsi" w:hAnsiTheme="minorHAnsi" w:cstheme="minorHAnsi"/>
          <w:lang w:val="fr-FR"/>
        </w:rPr>
        <w:t xml:space="preserve"> </w:t>
      </w:r>
      <w:r w:rsidRPr="008003A7">
        <w:rPr>
          <w:rFonts w:asciiTheme="minorHAnsi" w:hAnsiTheme="minorHAnsi" w:cstheme="minorHAnsi"/>
          <w:b/>
          <w:bCs/>
          <w:i/>
          <w:iCs/>
          <w:lang w:val="fr-FR"/>
        </w:rPr>
        <w:t>ÉTAPES (Première)</w:t>
      </w:r>
      <w:r w:rsidR="008003A7">
        <w:rPr>
          <w:rFonts w:asciiTheme="minorHAnsi" w:hAnsiTheme="minorHAnsi" w:cstheme="minorHAnsi"/>
          <w:b/>
          <w:bCs/>
          <w:i/>
          <w:iCs/>
          <w:lang w:val="fr-FR"/>
        </w:rPr>
        <w:t xml:space="preserve"> </w:t>
      </w:r>
      <w:r w:rsidR="008003A7" w:rsidRPr="008C7F6C">
        <w:rPr>
          <w:rFonts w:asciiTheme="minorHAnsi" w:hAnsiTheme="minorHAnsi" w:cstheme="minorHAnsi"/>
          <w:bCs/>
          <w:i/>
          <w:iCs/>
          <w:lang w:val="fr-FR"/>
        </w:rPr>
        <w:t>e</w:t>
      </w:r>
      <w:r w:rsidR="008003A7">
        <w:rPr>
          <w:rFonts w:asciiTheme="minorHAnsi" w:hAnsiTheme="minorHAnsi" w:cstheme="minorHAnsi"/>
          <w:b/>
          <w:bCs/>
          <w:i/>
          <w:iCs/>
          <w:lang w:val="fr-FR"/>
        </w:rPr>
        <w:t xml:space="preserve"> ÉTAPES (Deuxième</w:t>
      </w:r>
      <w:proofErr w:type="gramStart"/>
      <w:r w:rsidR="008003A7">
        <w:rPr>
          <w:rFonts w:asciiTheme="minorHAnsi" w:hAnsiTheme="minorHAnsi" w:cstheme="minorHAnsi"/>
          <w:b/>
          <w:bCs/>
          <w:i/>
          <w:iCs/>
          <w:lang w:val="fr-FR"/>
        </w:rPr>
        <w:t>):</w:t>
      </w:r>
      <w:proofErr w:type="gramEnd"/>
    </w:p>
    <w:p w:rsidR="005D226A" w:rsidRPr="008003A7" w:rsidRDefault="005D226A" w:rsidP="005B2908">
      <w:pPr>
        <w:pStyle w:val="Default"/>
        <w:rPr>
          <w:rFonts w:asciiTheme="minorHAnsi" w:hAnsiTheme="minorHAnsi" w:cstheme="minorHAnsi"/>
          <w:b/>
          <w:color w:val="auto"/>
          <w:lang w:val="fr-FR"/>
        </w:rPr>
      </w:pPr>
    </w:p>
    <w:p w:rsidR="00CD7A3B" w:rsidRPr="005D226A" w:rsidRDefault="00CD7A3B" w:rsidP="00CD7A3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86D06">
        <w:rPr>
          <w:rFonts w:asciiTheme="minorHAnsi" w:hAnsiTheme="minorHAnsi" w:cstheme="minorHAnsi"/>
          <w:color w:val="auto"/>
        </w:rPr>
        <w:t>UDA DISCIPLINARI</w:t>
      </w:r>
      <w:r w:rsidRPr="007157BD">
        <w:rPr>
          <w:rFonts w:asciiTheme="minorHAnsi" w:hAnsiTheme="minorHAnsi" w:cstheme="minorHAnsi"/>
          <w:b/>
          <w:color w:val="auto"/>
        </w:rPr>
        <w:t xml:space="preserve"> </w:t>
      </w:r>
      <w:r w:rsidRPr="000834E8">
        <w:rPr>
          <w:rFonts w:asciiTheme="minorHAnsi" w:hAnsiTheme="minorHAnsi" w:cstheme="minorHAnsi"/>
          <w:color w:val="auto"/>
        </w:rPr>
        <w:t>(</w:t>
      </w:r>
      <w:r w:rsidRPr="007157BD">
        <w:rPr>
          <w:rFonts w:asciiTheme="minorHAnsi" w:hAnsiTheme="minorHAnsi" w:cstheme="minorHAnsi"/>
        </w:rPr>
        <w:t xml:space="preserve">Strutture e funzioni linguistico-comunicative, verbi, lessico, </w:t>
      </w:r>
      <w:r w:rsidR="00FE388F">
        <w:rPr>
          <w:rFonts w:asciiTheme="minorHAnsi" w:hAnsiTheme="minorHAnsi" w:cstheme="minorHAnsi"/>
        </w:rPr>
        <w:t xml:space="preserve">atti comunicativi, </w:t>
      </w:r>
      <w:r w:rsidRPr="007157BD">
        <w:rPr>
          <w:rFonts w:asciiTheme="minorHAnsi" w:hAnsiTheme="minorHAnsi" w:cstheme="minorHAnsi"/>
        </w:rPr>
        <w:t>fonetica ed ortografia</w:t>
      </w:r>
      <w:r>
        <w:rPr>
          <w:rFonts w:asciiTheme="minorHAnsi" w:hAnsiTheme="minorHAnsi" w:cstheme="minorHAnsi"/>
        </w:rPr>
        <w:t>) relative ai seguenti moduli:</w:t>
      </w:r>
    </w:p>
    <w:p w:rsidR="00CD7A3B" w:rsidRPr="00095F2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</w:rPr>
      </w:pPr>
      <w:proofErr w:type="spellStart"/>
      <w:r w:rsidRPr="005D226A">
        <w:rPr>
          <w:rFonts w:asciiTheme="minorHAnsi" w:hAnsiTheme="minorHAnsi" w:cstheme="minorHAnsi"/>
          <w:b/>
          <w:bCs/>
          <w:i/>
        </w:rPr>
        <w:t>Unité</w:t>
      </w:r>
      <w:proofErr w:type="spellEnd"/>
      <w:r w:rsidRPr="005D226A">
        <w:rPr>
          <w:rFonts w:asciiTheme="minorHAnsi" w:hAnsiTheme="minorHAnsi" w:cstheme="minorHAnsi"/>
          <w:b/>
          <w:bCs/>
          <w:i/>
        </w:rPr>
        <w:t xml:space="preserve"> 0 –  </w:t>
      </w:r>
      <w:proofErr w:type="spellStart"/>
      <w:r w:rsidRPr="005D226A">
        <w:rPr>
          <w:rFonts w:asciiTheme="minorHAnsi" w:hAnsiTheme="minorHAnsi" w:cstheme="minorHAnsi"/>
          <w:i/>
          <w:iCs/>
        </w:rPr>
        <w:t>Bienvenue</w:t>
      </w:r>
      <w:proofErr w:type="spellEnd"/>
      <w:r w:rsidRPr="005D226A">
        <w:rPr>
          <w:rFonts w:asciiTheme="minorHAnsi" w:hAnsiTheme="minorHAnsi" w:cstheme="minorHAnsi"/>
          <w:i/>
          <w:iCs/>
        </w:rPr>
        <w:t>!</w:t>
      </w:r>
      <w:r>
        <w:rPr>
          <w:rFonts w:asciiTheme="minorHAnsi" w:hAnsiTheme="minorHAnsi" w:cstheme="minorHAnsi"/>
          <w:i/>
          <w:iCs/>
        </w:rPr>
        <w:t xml:space="preserve"> </w:t>
      </w:r>
      <w:r w:rsidRPr="00095F23">
        <w:rPr>
          <w:rFonts w:asciiTheme="minorHAnsi" w:hAnsiTheme="minorHAnsi" w:cstheme="minorHAnsi"/>
          <w:iCs/>
        </w:rPr>
        <w:t>(ripasso)</w:t>
      </w:r>
    </w:p>
    <w:p w:rsidR="00CD7A3B" w:rsidRPr="00BE485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  <w:i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1 – 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Bonjour ça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va?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–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Salut!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Je m’appelle Agnès.</w:t>
      </w:r>
      <w:r>
        <w:rPr>
          <w:rFonts w:asciiTheme="minorHAnsi" w:hAnsiTheme="minorHAnsi" w:cstheme="minorHAnsi"/>
          <w:i/>
          <w:iCs/>
          <w:lang w:val="fr-FR"/>
        </w:rPr>
        <w:t xml:space="preserve"> </w:t>
      </w:r>
      <w:r w:rsidRPr="00095F23">
        <w:rPr>
          <w:rFonts w:asciiTheme="minorHAnsi" w:hAnsiTheme="minorHAnsi" w:cstheme="minorHAnsi"/>
          <w:iCs/>
        </w:rPr>
        <w:t>(ripasso)</w:t>
      </w:r>
    </w:p>
    <w:p w:rsidR="00CD7A3B" w:rsidRPr="00BE485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>Unité 2 -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 Qui est-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ce?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– Dans mon sac, j’ai….</w:t>
      </w:r>
      <w:r>
        <w:rPr>
          <w:rFonts w:asciiTheme="minorHAnsi" w:hAnsiTheme="minorHAnsi" w:cstheme="minorHAnsi"/>
          <w:i/>
          <w:iCs/>
          <w:lang w:val="fr-FR"/>
        </w:rPr>
        <w:t xml:space="preserve"> </w:t>
      </w:r>
      <w:r w:rsidRPr="00095F23">
        <w:rPr>
          <w:rFonts w:asciiTheme="minorHAnsi" w:hAnsiTheme="minorHAnsi" w:cstheme="minorHAnsi"/>
          <w:iCs/>
        </w:rPr>
        <w:t>(ripasso)</w:t>
      </w:r>
    </w:p>
    <w:p w:rsidR="00CD7A3B" w:rsidRPr="00BE485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3 – 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Il est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comment?</w:t>
      </w:r>
      <w:proofErr w:type="gramEnd"/>
      <w:r w:rsidRPr="00BE4853">
        <w:rPr>
          <w:rFonts w:asciiTheme="minorHAnsi" w:hAnsiTheme="minorHAnsi" w:cstheme="minorHAnsi"/>
          <w:i/>
          <w:iCs/>
          <w:lang w:val="fr-FR"/>
        </w:rPr>
        <w:t xml:space="preserve"> – </w:t>
      </w:r>
      <w:proofErr w:type="gramStart"/>
      <w:r w:rsidRPr="00BE4853">
        <w:rPr>
          <w:rFonts w:asciiTheme="minorHAnsi" w:hAnsiTheme="minorHAnsi" w:cstheme="minorHAnsi"/>
          <w:i/>
          <w:iCs/>
          <w:lang w:val="fr-FR"/>
        </w:rPr>
        <w:t>Allô?</w:t>
      </w:r>
      <w:proofErr w:type="gramEnd"/>
      <w:r>
        <w:rPr>
          <w:rFonts w:asciiTheme="minorHAnsi" w:hAnsiTheme="minorHAnsi" w:cstheme="minorHAnsi"/>
          <w:i/>
          <w:iCs/>
          <w:lang w:val="fr-FR"/>
        </w:rPr>
        <w:t xml:space="preserve"> </w:t>
      </w:r>
      <w:r w:rsidRPr="00095F23">
        <w:rPr>
          <w:rFonts w:asciiTheme="minorHAnsi" w:hAnsiTheme="minorHAnsi" w:cstheme="minorHAnsi"/>
          <w:iCs/>
        </w:rPr>
        <w:t>(ripasso)</w:t>
      </w:r>
    </w:p>
    <w:p w:rsidR="00CD7A3B" w:rsidRPr="00095F23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lang w:val="en-US"/>
        </w:rPr>
      </w:pPr>
      <w:r w:rsidRPr="005D226A">
        <w:rPr>
          <w:rFonts w:asciiTheme="minorHAnsi" w:hAnsiTheme="minorHAnsi" w:cstheme="minorHAnsi"/>
          <w:b/>
          <w:bCs/>
          <w:iCs/>
          <w:lang w:val="fr-FR"/>
        </w:rPr>
        <w:t xml:space="preserve">Unité 4 – </w:t>
      </w:r>
      <w:r w:rsidRPr="005D226A">
        <w:rPr>
          <w:rFonts w:asciiTheme="minorHAnsi" w:hAnsiTheme="minorHAnsi" w:cstheme="minorHAnsi"/>
          <w:i/>
          <w:iCs/>
          <w:lang w:val="fr-FR"/>
        </w:rPr>
        <w:t>Les loisirs</w:t>
      </w:r>
      <w:r>
        <w:rPr>
          <w:rFonts w:asciiTheme="minorHAnsi" w:hAnsiTheme="minorHAnsi" w:cstheme="minorHAnsi"/>
          <w:i/>
          <w:iCs/>
          <w:lang w:val="fr-FR"/>
        </w:rPr>
        <w:t>.</w:t>
      </w:r>
      <w:r w:rsidR="00455E1B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455E1B" w:rsidRPr="00095F23">
        <w:rPr>
          <w:rFonts w:asciiTheme="minorHAnsi" w:hAnsiTheme="minorHAnsi" w:cstheme="minorHAnsi"/>
          <w:iCs/>
        </w:rPr>
        <w:t>(ripasso)</w:t>
      </w:r>
    </w:p>
    <w:p w:rsidR="00CD7A3B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b/>
          <w:bCs/>
          <w:i/>
          <w:lang w:val="fr-FR"/>
        </w:rPr>
      </w:pPr>
      <w:r>
        <w:rPr>
          <w:rFonts w:asciiTheme="minorHAnsi" w:hAnsiTheme="minorHAnsi" w:cstheme="minorHAnsi"/>
          <w:b/>
          <w:bCs/>
          <w:i/>
          <w:lang w:val="fr-FR"/>
        </w:rPr>
        <w:t xml:space="preserve">Unité 5   –  </w:t>
      </w:r>
      <w:r>
        <w:rPr>
          <w:rFonts w:asciiTheme="minorHAnsi" w:hAnsiTheme="minorHAnsi" w:cstheme="minorHAnsi"/>
          <w:i/>
          <w:iCs/>
          <w:lang w:val="fr-FR"/>
        </w:rPr>
        <w:t xml:space="preserve">Où faire ses </w:t>
      </w:r>
      <w:proofErr w:type="gramStart"/>
      <w:r>
        <w:rPr>
          <w:rFonts w:asciiTheme="minorHAnsi" w:hAnsiTheme="minorHAnsi" w:cstheme="minorHAnsi"/>
          <w:i/>
          <w:iCs/>
          <w:lang w:val="fr-FR"/>
        </w:rPr>
        <w:t>courses?</w:t>
      </w:r>
      <w:proofErr w:type="gramEnd"/>
      <w:r>
        <w:rPr>
          <w:rFonts w:asciiTheme="minorHAnsi" w:hAnsiTheme="minorHAnsi" w:cstheme="minorHAnsi"/>
          <w:i/>
          <w:iCs/>
          <w:lang w:val="fr-FR"/>
        </w:rPr>
        <w:t xml:space="preserve"> Découvrez et </w:t>
      </w:r>
      <w:proofErr w:type="gramStart"/>
      <w:r>
        <w:rPr>
          <w:rFonts w:asciiTheme="minorHAnsi" w:hAnsiTheme="minorHAnsi" w:cstheme="minorHAnsi"/>
          <w:i/>
          <w:iCs/>
          <w:lang w:val="fr-FR"/>
        </w:rPr>
        <w:t>dégustez!</w:t>
      </w:r>
      <w:proofErr w:type="gramEnd"/>
      <w:r w:rsidR="00455E1B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455E1B" w:rsidRPr="00095F23">
        <w:rPr>
          <w:rFonts w:asciiTheme="minorHAnsi" w:hAnsiTheme="minorHAnsi" w:cstheme="minorHAnsi"/>
          <w:iCs/>
        </w:rPr>
        <w:t>(ripasso)</w:t>
      </w:r>
    </w:p>
    <w:p w:rsidR="00CD7A3B" w:rsidRPr="00CD7A3B" w:rsidRDefault="00CD7A3B" w:rsidP="00CD7A3B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="Calibri" w:hAnsi="Calibri"/>
          <w:b/>
          <w:bCs/>
          <w:i/>
          <w:lang w:val="fr-FR"/>
        </w:rPr>
      </w:pPr>
      <w:r w:rsidRPr="00CD7A3B">
        <w:rPr>
          <w:rFonts w:asciiTheme="minorHAnsi" w:hAnsiTheme="minorHAnsi" w:cstheme="minorHAnsi"/>
          <w:b/>
          <w:bCs/>
          <w:i/>
          <w:lang w:val="fr-FR"/>
        </w:rPr>
        <w:t>Unité 6</w:t>
      </w:r>
      <w:r w:rsidRPr="00CD7A3B">
        <w:rPr>
          <w:rFonts w:asciiTheme="minorHAnsi" w:hAnsiTheme="minorHAnsi" w:cstheme="minorHAnsi"/>
          <w:bCs/>
          <w:i/>
          <w:lang w:val="fr-FR"/>
        </w:rPr>
        <w:t xml:space="preserve"> </w:t>
      </w:r>
      <w:r w:rsidRPr="00CD7A3B">
        <w:rPr>
          <w:rFonts w:asciiTheme="minorHAnsi" w:hAnsiTheme="minorHAnsi" w:cstheme="minorHAnsi"/>
          <w:b/>
          <w:bCs/>
          <w:i/>
          <w:lang w:val="fr-FR"/>
        </w:rPr>
        <w:t>-</w:t>
      </w:r>
      <w:r w:rsidRPr="00CD7A3B">
        <w:rPr>
          <w:rFonts w:asciiTheme="minorHAnsi" w:hAnsiTheme="minorHAnsi" w:cstheme="minorHAnsi"/>
          <w:bCs/>
          <w:i/>
          <w:lang w:val="fr-FR"/>
        </w:rPr>
        <w:t xml:space="preserve">  </w:t>
      </w:r>
      <w:r w:rsidRPr="00CD7A3B">
        <w:rPr>
          <w:rFonts w:asciiTheme="minorHAnsi" w:hAnsiTheme="minorHAnsi" w:cstheme="minorHAnsi"/>
          <w:i/>
          <w:iCs/>
          <w:lang w:val="fr-FR"/>
        </w:rPr>
        <w:t>Tout le monde s’amuse – Les ados au quotidien.</w:t>
      </w:r>
      <w:r w:rsidR="00455E1B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455E1B" w:rsidRPr="00095F23">
        <w:rPr>
          <w:rFonts w:asciiTheme="minorHAnsi" w:hAnsiTheme="minorHAnsi" w:cstheme="minorHAnsi"/>
          <w:iCs/>
        </w:rPr>
        <w:t>(ripasso)</w:t>
      </w:r>
    </w:p>
    <w:p w:rsidR="00077192" w:rsidRPr="00077192" w:rsidRDefault="00077192" w:rsidP="00077192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i/>
          <w:lang w:val="en-US"/>
        </w:rPr>
      </w:pPr>
      <w:r w:rsidRPr="00B204BE">
        <w:rPr>
          <w:rFonts w:asciiTheme="minorHAnsi" w:hAnsiTheme="minorHAnsi" w:cstheme="minorHAnsi"/>
          <w:b/>
          <w:bCs/>
          <w:i/>
          <w:lang w:val="fr-FR"/>
        </w:rPr>
        <w:t xml:space="preserve">Unité 7 – </w:t>
      </w:r>
      <w:r w:rsidRPr="00B204BE">
        <w:rPr>
          <w:rFonts w:asciiTheme="minorHAnsi" w:hAnsiTheme="minorHAnsi" w:cstheme="minorHAnsi"/>
          <w:bCs/>
          <w:i/>
          <w:lang w:val="fr-FR"/>
        </w:rPr>
        <w:t>Vivre la ville – Visiter une ville.</w:t>
      </w:r>
      <w:r w:rsidR="00986A1C">
        <w:rPr>
          <w:rFonts w:asciiTheme="minorHAnsi" w:hAnsiTheme="minorHAnsi" w:cstheme="minorHAnsi"/>
          <w:bCs/>
          <w:i/>
          <w:lang w:val="fr-FR"/>
        </w:rPr>
        <w:t xml:space="preserve"> </w:t>
      </w:r>
      <w:r w:rsidR="00986A1C" w:rsidRPr="00095F23">
        <w:rPr>
          <w:rFonts w:asciiTheme="minorHAnsi" w:hAnsiTheme="minorHAnsi" w:cstheme="minorHAnsi"/>
          <w:iCs/>
        </w:rPr>
        <w:t>(ripasso)</w:t>
      </w:r>
    </w:p>
    <w:p w:rsidR="00F07FBE" w:rsidRPr="00077192" w:rsidRDefault="00077192" w:rsidP="00077192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i/>
          <w:lang w:val="en-US"/>
        </w:rPr>
      </w:pPr>
      <w:r w:rsidRPr="00077192">
        <w:rPr>
          <w:rFonts w:asciiTheme="minorHAnsi" w:hAnsiTheme="minorHAnsi" w:cstheme="minorHAnsi"/>
          <w:b/>
          <w:bCs/>
          <w:i/>
          <w:lang w:val="fr-FR"/>
        </w:rPr>
        <w:t>Unité 8 –</w:t>
      </w:r>
      <w:r w:rsidRPr="00077192">
        <w:rPr>
          <w:rFonts w:asciiTheme="minorHAnsi" w:hAnsiTheme="minorHAnsi" w:cstheme="minorHAnsi"/>
          <w:i/>
          <w:iCs/>
          <w:lang w:val="fr-FR"/>
        </w:rPr>
        <w:t xml:space="preserve"> On vend ou on </w:t>
      </w:r>
      <w:proofErr w:type="gramStart"/>
      <w:r w:rsidRPr="00077192">
        <w:rPr>
          <w:rFonts w:asciiTheme="minorHAnsi" w:hAnsiTheme="minorHAnsi" w:cstheme="minorHAnsi"/>
          <w:i/>
          <w:iCs/>
          <w:lang w:val="fr-FR"/>
        </w:rPr>
        <w:t>garde?</w:t>
      </w:r>
      <w:proofErr w:type="gramEnd"/>
      <w:r w:rsidRPr="00077192">
        <w:rPr>
          <w:rFonts w:asciiTheme="minorHAnsi" w:hAnsiTheme="minorHAnsi" w:cstheme="minorHAnsi"/>
          <w:i/>
          <w:iCs/>
          <w:lang w:val="fr-FR"/>
        </w:rPr>
        <w:t xml:space="preserve"> – Ventes d’autrefois, ventes d’aujourd’hui.</w:t>
      </w:r>
    </w:p>
    <w:p w:rsidR="008003A7" w:rsidRPr="00F07FBE" w:rsidRDefault="008003A7" w:rsidP="00CD7A3B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="Calibri" w:hAnsi="Calibri"/>
          <w:b/>
          <w:bCs/>
          <w:i/>
        </w:rPr>
      </w:pPr>
      <w:proofErr w:type="spellStart"/>
      <w:r w:rsidRPr="008003A7">
        <w:rPr>
          <w:rFonts w:ascii="Calibri" w:hAnsi="Calibri"/>
          <w:b/>
          <w:bCs/>
          <w:i/>
        </w:rPr>
        <w:t>Unité</w:t>
      </w:r>
      <w:proofErr w:type="spellEnd"/>
      <w:r w:rsidRPr="008003A7">
        <w:rPr>
          <w:rFonts w:ascii="Calibri" w:hAnsi="Calibri"/>
          <w:b/>
          <w:bCs/>
          <w:i/>
        </w:rPr>
        <w:t xml:space="preserve"> 9   –  </w:t>
      </w:r>
      <w:proofErr w:type="spellStart"/>
      <w:r w:rsidRPr="008003A7">
        <w:rPr>
          <w:rFonts w:ascii="Calibri" w:hAnsi="Calibri"/>
          <w:bCs/>
          <w:i/>
        </w:rPr>
        <w:t>Félicitations</w:t>
      </w:r>
      <w:proofErr w:type="spellEnd"/>
      <w:r w:rsidRPr="008003A7">
        <w:rPr>
          <w:rFonts w:ascii="Calibri" w:hAnsi="Calibri"/>
          <w:bCs/>
          <w:i/>
        </w:rPr>
        <w:t>!</w:t>
      </w:r>
    </w:p>
    <w:p w:rsidR="008003A7" w:rsidRPr="00F07FBE" w:rsidRDefault="008003A7" w:rsidP="00F07FBE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="Calibri" w:hAnsi="Calibri"/>
          <w:b/>
          <w:bCs/>
          <w:i/>
          <w:lang w:val="fr-FR"/>
        </w:rPr>
      </w:pPr>
      <w:r w:rsidRPr="00F07FBE">
        <w:rPr>
          <w:rFonts w:ascii="Calibri" w:hAnsi="Calibri"/>
          <w:b/>
          <w:bCs/>
          <w:i/>
          <w:lang w:val="fr-FR"/>
        </w:rPr>
        <w:t xml:space="preserve">Unité 10 – </w:t>
      </w:r>
      <w:r w:rsidR="00D8335E">
        <w:rPr>
          <w:rFonts w:ascii="Calibri" w:hAnsi="Calibri"/>
          <w:bCs/>
          <w:i/>
          <w:lang w:val="fr-FR"/>
        </w:rPr>
        <w:t>On fait le ménage.</w:t>
      </w:r>
    </w:p>
    <w:p w:rsidR="008003A7" w:rsidRPr="00F07FBE" w:rsidRDefault="008003A7" w:rsidP="008003A7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i/>
          <w:lang w:val="en-US"/>
        </w:rPr>
      </w:pPr>
      <w:r w:rsidRPr="008003A7">
        <w:rPr>
          <w:rFonts w:ascii="Calibri" w:hAnsi="Calibri"/>
          <w:b/>
          <w:bCs/>
          <w:i/>
          <w:lang w:val="fr-FR"/>
        </w:rPr>
        <w:t xml:space="preserve">Unité 11 – </w:t>
      </w:r>
      <w:r w:rsidRPr="008003A7">
        <w:rPr>
          <w:rFonts w:ascii="Calibri" w:hAnsi="Calibri"/>
          <w:bCs/>
          <w:i/>
          <w:lang w:val="fr-FR"/>
        </w:rPr>
        <w:t xml:space="preserve">Tous en </w:t>
      </w:r>
      <w:proofErr w:type="gramStart"/>
      <w:r w:rsidRPr="008003A7">
        <w:rPr>
          <w:rFonts w:ascii="Calibri" w:hAnsi="Calibri"/>
          <w:bCs/>
          <w:i/>
          <w:lang w:val="fr-FR"/>
        </w:rPr>
        <w:t>forme!</w:t>
      </w:r>
      <w:proofErr w:type="gramEnd"/>
    </w:p>
    <w:p w:rsidR="008003A7" w:rsidRPr="00B040FC" w:rsidRDefault="008003A7" w:rsidP="00B040FC">
      <w:pPr>
        <w:pStyle w:val="Paragrafoelenco"/>
        <w:widowControl w:val="0"/>
        <w:numPr>
          <w:ilvl w:val="0"/>
          <w:numId w:val="9"/>
        </w:numPr>
        <w:suppressAutoHyphens/>
        <w:ind w:right="-78"/>
        <w:jc w:val="both"/>
        <w:rPr>
          <w:rFonts w:asciiTheme="minorHAnsi" w:hAnsiTheme="minorHAnsi" w:cstheme="minorHAnsi"/>
          <w:i/>
          <w:lang w:val="en-US"/>
        </w:rPr>
      </w:pPr>
      <w:r w:rsidRPr="00B040FC">
        <w:rPr>
          <w:rFonts w:ascii="Calibri" w:hAnsi="Calibri"/>
          <w:b/>
          <w:bCs/>
          <w:i/>
          <w:lang w:val="fr-FR"/>
        </w:rPr>
        <w:t xml:space="preserve">Unité 12 – </w:t>
      </w:r>
      <w:r w:rsidRPr="00B040FC">
        <w:rPr>
          <w:rFonts w:ascii="Calibri" w:hAnsi="Calibri"/>
          <w:bCs/>
          <w:i/>
          <w:lang w:val="fr-FR"/>
        </w:rPr>
        <w:t>Faire ses études à l’étranger</w:t>
      </w:r>
      <w:r w:rsidR="00F234A9">
        <w:rPr>
          <w:rFonts w:ascii="Calibri" w:hAnsi="Calibri"/>
          <w:bCs/>
          <w:i/>
          <w:lang w:val="fr-FR"/>
        </w:rPr>
        <w:t xml:space="preserve">. </w:t>
      </w:r>
      <w:r w:rsidR="00F234A9" w:rsidRPr="00F234A9">
        <w:rPr>
          <w:rFonts w:ascii="Calibri" w:hAnsi="Calibri"/>
          <w:bCs/>
          <w:lang w:val="fr-FR"/>
        </w:rPr>
        <w:t>(</w:t>
      </w:r>
      <w:proofErr w:type="gramStart"/>
      <w:r w:rsidR="00F234A9" w:rsidRPr="00F234A9">
        <w:rPr>
          <w:rFonts w:ascii="Calibri" w:hAnsi="Calibri"/>
          <w:bCs/>
          <w:lang w:val="fr-FR"/>
        </w:rPr>
        <w:t>solo</w:t>
      </w:r>
      <w:proofErr w:type="gramEnd"/>
      <w:r w:rsidR="00F234A9" w:rsidRPr="00F234A9">
        <w:rPr>
          <w:rFonts w:ascii="Calibri" w:hAnsi="Calibri"/>
          <w:bCs/>
          <w:lang w:val="fr-FR"/>
        </w:rPr>
        <w:t xml:space="preserve"> il </w:t>
      </w:r>
      <w:proofErr w:type="spellStart"/>
      <w:r w:rsidR="00F234A9" w:rsidRPr="00F234A9">
        <w:rPr>
          <w:rFonts w:ascii="Calibri" w:hAnsi="Calibri"/>
          <w:bCs/>
          <w:lang w:val="fr-FR"/>
        </w:rPr>
        <w:t>Futuro</w:t>
      </w:r>
      <w:proofErr w:type="spellEnd"/>
      <w:r w:rsidR="00F234A9" w:rsidRPr="00F234A9">
        <w:rPr>
          <w:rFonts w:ascii="Calibri" w:hAnsi="Calibri"/>
          <w:bCs/>
          <w:lang w:val="fr-FR"/>
        </w:rPr>
        <w:t xml:space="preserve"> </w:t>
      </w:r>
      <w:proofErr w:type="spellStart"/>
      <w:r w:rsidR="00F234A9" w:rsidRPr="00F234A9">
        <w:rPr>
          <w:rFonts w:ascii="Calibri" w:hAnsi="Calibri"/>
          <w:bCs/>
          <w:lang w:val="fr-FR"/>
        </w:rPr>
        <w:t>semplice</w:t>
      </w:r>
      <w:proofErr w:type="spellEnd"/>
      <w:r w:rsidR="00F234A9" w:rsidRPr="00F234A9">
        <w:rPr>
          <w:rFonts w:ascii="Calibri" w:hAnsi="Calibri"/>
          <w:bCs/>
          <w:lang w:val="fr-FR"/>
        </w:rPr>
        <w:t>)</w:t>
      </w:r>
    </w:p>
    <w:p w:rsidR="005B2908" w:rsidRPr="008003A7" w:rsidRDefault="005B2908" w:rsidP="005B2908">
      <w:pPr>
        <w:widowControl w:val="0"/>
        <w:suppressAutoHyphens/>
        <w:ind w:right="-78"/>
        <w:contextualSpacing/>
        <w:jc w:val="both"/>
        <w:rPr>
          <w:rFonts w:asciiTheme="minorHAnsi" w:hAnsiTheme="minorHAnsi" w:cstheme="minorHAnsi"/>
          <w:iCs/>
          <w:lang w:val="fr-FR"/>
        </w:rPr>
      </w:pPr>
    </w:p>
    <w:p w:rsidR="005D226A" w:rsidRPr="009D67ED" w:rsidRDefault="005D226A" w:rsidP="005D226A">
      <w:pPr>
        <w:ind w:right="-78"/>
        <w:jc w:val="both"/>
        <w:rPr>
          <w:rFonts w:asciiTheme="minorHAnsi" w:hAnsiTheme="minorHAnsi" w:cstheme="minorHAnsi"/>
          <w:b/>
          <w:bCs/>
          <w:i/>
          <w:iCs/>
        </w:rPr>
      </w:pPr>
      <w:r w:rsidRPr="006C2B40">
        <w:rPr>
          <w:rFonts w:asciiTheme="minorHAnsi" w:hAnsiTheme="minorHAnsi" w:cstheme="minorHAnsi"/>
        </w:rPr>
        <w:t xml:space="preserve">Approfondimento della cultura francese e francofona mediante il libretto </w:t>
      </w:r>
      <w:r w:rsidR="00D8335E">
        <w:rPr>
          <w:rFonts w:asciiTheme="minorHAnsi" w:hAnsiTheme="minorHAnsi" w:cstheme="minorHAnsi"/>
        </w:rPr>
        <w:t>allegato</w:t>
      </w:r>
      <w:r w:rsidRPr="006C2B40">
        <w:rPr>
          <w:rFonts w:asciiTheme="minorHAnsi" w:hAnsiTheme="minorHAnsi" w:cstheme="minorHAnsi"/>
        </w:rPr>
        <w:t xml:space="preserve"> alla </w:t>
      </w:r>
      <w:proofErr w:type="spellStart"/>
      <w:r w:rsidRPr="006C2B40">
        <w:rPr>
          <w:rFonts w:asciiTheme="minorHAnsi" w:hAnsiTheme="minorHAnsi" w:cstheme="minorHAnsi"/>
          <w:i/>
          <w:iCs/>
        </w:rPr>
        <w:t>méthode</w:t>
      </w:r>
      <w:proofErr w:type="spellEnd"/>
      <w:r w:rsidRPr="006C2B40">
        <w:rPr>
          <w:rFonts w:asciiTheme="minorHAnsi" w:hAnsiTheme="minorHAnsi" w:cstheme="minorHAnsi"/>
          <w:i/>
          <w:iCs/>
        </w:rPr>
        <w:t xml:space="preserve"> </w:t>
      </w:r>
      <w:r w:rsidRPr="006C2B40">
        <w:rPr>
          <w:rFonts w:asciiTheme="minorHAnsi" w:hAnsiTheme="minorHAnsi" w:cstheme="minorHAnsi"/>
          <w:b/>
          <w:bCs/>
          <w:i/>
          <w:iCs/>
        </w:rPr>
        <w:t>É</w:t>
      </w:r>
      <w:r w:rsidRPr="008003A7">
        <w:rPr>
          <w:rFonts w:asciiTheme="minorHAnsi" w:hAnsiTheme="minorHAnsi" w:cstheme="minorHAnsi"/>
          <w:b/>
          <w:bCs/>
          <w:i/>
          <w:iCs/>
        </w:rPr>
        <w:t>TAPES DE</w:t>
      </w:r>
      <w:r w:rsidRPr="009D67ED">
        <w:rPr>
          <w:rFonts w:asciiTheme="minorHAnsi" w:hAnsiTheme="minorHAnsi" w:cstheme="minorHAnsi"/>
          <w:b/>
          <w:bCs/>
          <w:i/>
          <w:iCs/>
        </w:rPr>
        <w:t xml:space="preserve"> CULTURE.</w:t>
      </w:r>
    </w:p>
    <w:p w:rsidR="005D226A" w:rsidRPr="009D67ED" w:rsidRDefault="005D226A" w:rsidP="005D226A">
      <w:pPr>
        <w:ind w:right="-78"/>
        <w:jc w:val="both"/>
        <w:rPr>
          <w:rFonts w:asciiTheme="minorHAnsi" w:hAnsiTheme="minorHAnsi" w:cstheme="minorHAnsi"/>
        </w:rPr>
      </w:pPr>
    </w:p>
    <w:p w:rsidR="005D226A" w:rsidRPr="005D226A" w:rsidRDefault="005D226A" w:rsidP="005D226A">
      <w:pPr>
        <w:ind w:right="-78"/>
        <w:jc w:val="both"/>
        <w:rPr>
          <w:rFonts w:asciiTheme="minorHAnsi" w:hAnsiTheme="minorHAnsi" w:cstheme="minorHAnsi"/>
        </w:rPr>
      </w:pPr>
      <w:r w:rsidRPr="009D67ED">
        <w:rPr>
          <w:rFonts w:asciiTheme="minorHAnsi" w:hAnsiTheme="minorHAnsi" w:cstheme="minorHAnsi"/>
        </w:rPr>
        <w:t xml:space="preserve">Dal testo </w:t>
      </w:r>
      <w:r w:rsidRPr="009D67ED">
        <w:rPr>
          <w:rFonts w:asciiTheme="minorHAnsi" w:hAnsiTheme="minorHAnsi" w:cstheme="minorHAnsi"/>
          <w:b/>
          <w:bCs/>
          <w:i/>
          <w:iCs/>
        </w:rPr>
        <w:t>L</w:t>
      </w:r>
      <w:r w:rsidRPr="005D226A">
        <w:rPr>
          <w:rFonts w:asciiTheme="minorHAnsi" w:hAnsiTheme="minorHAnsi" w:cstheme="minorHAnsi"/>
          <w:b/>
          <w:bCs/>
          <w:i/>
          <w:iCs/>
        </w:rPr>
        <w:t>ABO DE GRAMMAIRE</w:t>
      </w:r>
      <w:r w:rsidRPr="005D226A">
        <w:rPr>
          <w:rFonts w:asciiTheme="minorHAnsi" w:hAnsiTheme="minorHAnsi" w:cstheme="minorHAnsi"/>
        </w:rPr>
        <w:t>:</w:t>
      </w:r>
    </w:p>
    <w:p w:rsidR="005D226A" w:rsidRPr="005D226A" w:rsidRDefault="005D226A" w:rsidP="005D226A">
      <w:pPr>
        <w:numPr>
          <w:ilvl w:val="0"/>
          <w:numId w:val="20"/>
        </w:numPr>
        <w:tabs>
          <w:tab w:val="left" w:pos="360"/>
          <w:tab w:val="left" w:pos="420"/>
        </w:tabs>
        <w:suppressAutoHyphens/>
        <w:ind w:right="-78"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>Schede di approfondimento/rinforzo relative agli a</w:t>
      </w:r>
      <w:r w:rsidR="004B32E3">
        <w:rPr>
          <w:rFonts w:asciiTheme="minorHAnsi" w:hAnsiTheme="minorHAnsi" w:cstheme="minorHAnsi"/>
        </w:rPr>
        <w:t>rgomenti grammaticali trattati ne</w:t>
      </w:r>
      <w:r w:rsidRPr="005D226A">
        <w:rPr>
          <w:rFonts w:asciiTheme="minorHAnsi" w:hAnsiTheme="minorHAnsi" w:cstheme="minorHAnsi"/>
        </w:rPr>
        <w:t>lle Unità sopra citate.</w:t>
      </w:r>
    </w:p>
    <w:p w:rsidR="00F50B6B" w:rsidRDefault="00F50B6B" w:rsidP="00F50B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A842C6" w:rsidRDefault="00A842C6" w:rsidP="00F50B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A842C6" w:rsidRPr="005D226A" w:rsidRDefault="00A842C6" w:rsidP="00F50B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BE062D" w:rsidRDefault="00BE062D" w:rsidP="00D40085">
      <w:pPr>
        <w:spacing w:line="240" w:lineRule="atLeast"/>
        <w:jc w:val="center"/>
        <w:rPr>
          <w:rFonts w:asciiTheme="minorHAnsi" w:hAnsiTheme="minorHAnsi" w:cstheme="minorHAnsi"/>
        </w:rPr>
      </w:pPr>
    </w:p>
    <w:p w:rsidR="005B6DAB" w:rsidRDefault="00AF3B6C" w:rsidP="00D40085">
      <w:pPr>
        <w:spacing w:line="240" w:lineRule="atLeast"/>
        <w:jc w:val="center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ab/>
      </w:r>
    </w:p>
    <w:p w:rsidR="00D40085" w:rsidRPr="00B30445" w:rsidRDefault="00D40085" w:rsidP="00D40085">
      <w:pPr>
        <w:spacing w:line="240" w:lineRule="atLeast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ATTIVITA’ DA SVOLGERE DURANTE</w:t>
      </w:r>
      <w:r w:rsidRPr="00B30445">
        <w:rPr>
          <w:rFonts w:ascii="Calibri" w:hAnsi="Calibri" w:cs="Calibri"/>
          <w:b/>
          <w:iCs/>
          <w:sz w:val="28"/>
          <w:szCs w:val="28"/>
        </w:rPr>
        <w:t xml:space="preserve"> LE VACANZE ESTIVE</w:t>
      </w:r>
    </w:p>
    <w:p w:rsidR="00D40085" w:rsidRPr="007330EA" w:rsidRDefault="00D40085" w:rsidP="00D40085">
      <w:pPr>
        <w:pStyle w:val="Indice"/>
        <w:suppressLineNumbers w:val="0"/>
        <w:jc w:val="both"/>
        <w:rPr>
          <w:rFonts w:ascii="Calibri" w:hAnsi="Calibri" w:cs="Calibri"/>
          <w:iCs/>
          <w:sz w:val="24"/>
          <w:szCs w:val="24"/>
        </w:rPr>
      </w:pPr>
    </w:p>
    <w:p w:rsidR="00CB78D9" w:rsidRPr="00CB78D9" w:rsidRDefault="00D40085" w:rsidP="00CB78D9">
      <w:pPr>
        <w:pStyle w:val="Indice"/>
        <w:widowControl w:val="0"/>
        <w:numPr>
          <w:ilvl w:val="0"/>
          <w:numId w:val="23"/>
        </w:numPr>
        <w:suppressLineNumbers w:val="0"/>
        <w:tabs>
          <w:tab w:val="left" w:pos="284"/>
        </w:tabs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76E4E">
        <w:rPr>
          <w:rFonts w:ascii="Calibri" w:hAnsi="Calibri" w:cs="Calibri"/>
          <w:iCs/>
          <w:sz w:val="24"/>
          <w:szCs w:val="24"/>
        </w:rPr>
        <w:t xml:space="preserve">Lettura, ascolto del CD, riassunto, esercizi di comprensione e analisi dettagliata del lessico </w:t>
      </w:r>
      <w:r w:rsidRPr="00CB78D9">
        <w:rPr>
          <w:rFonts w:asciiTheme="minorHAnsi" w:hAnsiTheme="minorHAnsi" w:cstheme="minorHAnsi"/>
          <w:iCs/>
          <w:sz w:val="24"/>
          <w:szCs w:val="24"/>
        </w:rPr>
        <w:t>del seguente romanzo:</w:t>
      </w:r>
    </w:p>
    <w:p w:rsidR="00CB78D9" w:rsidRPr="00CB78D9" w:rsidRDefault="00CB78D9" w:rsidP="00CB78D9">
      <w:pPr>
        <w:pStyle w:val="Indice"/>
        <w:widowControl w:val="0"/>
        <w:suppressLineNumbers w:val="0"/>
        <w:tabs>
          <w:tab w:val="left" w:pos="284"/>
        </w:tabs>
        <w:ind w:left="720"/>
        <w:jc w:val="both"/>
        <w:rPr>
          <w:rFonts w:asciiTheme="minorHAnsi" w:hAnsiTheme="minorHAnsi" w:cstheme="minorHAnsi"/>
          <w:iCs/>
          <w:sz w:val="24"/>
          <w:szCs w:val="24"/>
          <w:lang w:val="fr-FR"/>
        </w:rPr>
      </w:pPr>
      <w:r w:rsidRPr="00CB78D9">
        <w:rPr>
          <w:rFonts w:ascii="Calibri" w:hAnsi="Calibri" w:cs="Calibri"/>
          <w:color w:val="000000"/>
          <w:sz w:val="24"/>
          <w:szCs w:val="24"/>
          <w:lang w:val="fr-FR"/>
        </w:rPr>
        <w:t xml:space="preserve">Guy de Maupassant, </w:t>
      </w:r>
      <w:r w:rsidRPr="00077255">
        <w:rPr>
          <w:rFonts w:ascii="Calibri" w:hAnsi="Calibri" w:cs="Calibri"/>
          <w:b/>
          <w:i/>
          <w:iCs/>
          <w:color w:val="000000"/>
          <w:sz w:val="24"/>
          <w:szCs w:val="24"/>
          <w:lang w:val="fr-FR"/>
        </w:rPr>
        <w:t>APPARITION ET AUTRES CONTES</w:t>
      </w:r>
      <w:r w:rsidRPr="00CB78D9">
        <w:rPr>
          <w:rFonts w:ascii="Calibri" w:hAnsi="Calibri" w:cs="Calibri"/>
          <w:color w:val="000000"/>
          <w:sz w:val="24"/>
          <w:szCs w:val="24"/>
          <w:lang w:val="fr-FR"/>
        </w:rPr>
        <w:t xml:space="preserve"> (Niveau B1), édition CIDEB (</w:t>
      </w:r>
      <w:proofErr w:type="spellStart"/>
      <w:r w:rsidRPr="00CB78D9">
        <w:rPr>
          <w:rFonts w:ascii="Calibri" w:hAnsi="Calibri" w:cs="Calibri"/>
          <w:color w:val="000000"/>
          <w:sz w:val="24"/>
          <w:szCs w:val="24"/>
          <w:lang w:val="fr-FR"/>
        </w:rPr>
        <w:t>Livre+Audio</w:t>
      </w:r>
      <w:proofErr w:type="spellEnd"/>
      <w:r w:rsidRPr="00CB78D9">
        <w:rPr>
          <w:rFonts w:ascii="Calibri" w:hAnsi="Calibri" w:cs="Calibri"/>
          <w:color w:val="000000"/>
          <w:sz w:val="24"/>
          <w:szCs w:val="24"/>
          <w:lang w:val="fr-FR"/>
        </w:rPr>
        <w:t>)</w:t>
      </w:r>
    </w:p>
    <w:p w:rsidR="00CB78D9" w:rsidRPr="00CB78D9" w:rsidRDefault="00CB78D9" w:rsidP="006765E8">
      <w:pPr>
        <w:pStyle w:val="NormaleWeb"/>
        <w:spacing w:before="0" w:beforeAutospacing="0" w:after="0" w:afterAutospacing="0"/>
        <w:ind w:left="284" w:right="-286" w:firstLine="425"/>
        <w:jc w:val="both"/>
      </w:pPr>
      <w:r w:rsidRPr="00CB78D9">
        <w:rPr>
          <w:rFonts w:ascii="Calibri" w:hAnsi="Calibri" w:cs="Calibri"/>
          <w:color w:val="000000"/>
        </w:rPr>
        <w:t>(code 978-88-530-1424-5).</w:t>
      </w:r>
    </w:p>
    <w:p w:rsidR="00D40085" w:rsidRPr="00CB78D9" w:rsidRDefault="00D40085" w:rsidP="00D4008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D40085" w:rsidRPr="00CE3975" w:rsidRDefault="00BD452A" w:rsidP="00BD452A">
      <w:pPr>
        <w:pStyle w:val="Corpotesto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BD452A">
        <w:rPr>
          <w:rFonts w:asciiTheme="minorHAnsi" w:hAnsiTheme="minorHAnsi" w:cstheme="minorHAnsi"/>
          <w:color w:val="000000"/>
          <w:szCs w:val="24"/>
        </w:rPr>
        <w:t xml:space="preserve">Completare </w:t>
      </w:r>
      <w:r w:rsidR="00386240">
        <w:rPr>
          <w:rFonts w:asciiTheme="minorHAnsi" w:hAnsiTheme="minorHAnsi" w:cstheme="minorHAnsi"/>
          <w:color w:val="000000"/>
          <w:szCs w:val="24"/>
        </w:rPr>
        <w:t xml:space="preserve">gli </w:t>
      </w:r>
      <w:r w:rsidR="00386240" w:rsidRPr="00CE3975">
        <w:rPr>
          <w:rFonts w:asciiTheme="minorHAnsi" w:hAnsiTheme="minorHAnsi" w:cstheme="minorHAnsi"/>
          <w:color w:val="000000"/>
          <w:szCs w:val="24"/>
        </w:rPr>
        <w:t>esercizi</w:t>
      </w:r>
      <w:r w:rsidR="00386240">
        <w:rPr>
          <w:rFonts w:asciiTheme="minorHAnsi" w:hAnsiTheme="minorHAnsi" w:cstheme="minorHAnsi"/>
          <w:color w:val="000000"/>
          <w:szCs w:val="24"/>
        </w:rPr>
        <w:t xml:space="preserve"> lessicali e </w:t>
      </w:r>
      <w:r w:rsidRPr="00BD452A">
        <w:rPr>
          <w:rFonts w:asciiTheme="minorHAnsi" w:hAnsiTheme="minorHAnsi" w:cstheme="minorHAnsi"/>
          <w:color w:val="000000"/>
          <w:szCs w:val="24"/>
        </w:rPr>
        <w:t>le</w:t>
      </w:r>
      <w:r w:rsidR="00CF7037">
        <w:rPr>
          <w:rFonts w:asciiTheme="minorHAnsi" w:hAnsiTheme="minorHAnsi" w:cstheme="minorHAnsi"/>
          <w:color w:val="000000"/>
          <w:szCs w:val="24"/>
        </w:rPr>
        <w:t xml:space="preserve"> seguenti</w:t>
      </w:r>
      <w:r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proofErr w:type="spellStart"/>
      <w:r w:rsidR="00D40085" w:rsidRPr="00CE3975">
        <w:rPr>
          <w:rFonts w:asciiTheme="minorHAnsi" w:hAnsiTheme="minorHAnsi" w:cstheme="minorHAnsi"/>
          <w:i/>
          <w:color w:val="000000"/>
          <w:szCs w:val="24"/>
        </w:rPr>
        <w:t>Fiches</w:t>
      </w:r>
      <w:proofErr w:type="spellEnd"/>
      <w:r w:rsidR="00D40085" w:rsidRPr="00CE3975">
        <w:rPr>
          <w:rFonts w:asciiTheme="minorHAnsi" w:hAnsiTheme="minorHAnsi" w:cstheme="minorHAnsi"/>
          <w:i/>
          <w:color w:val="000000"/>
          <w:szCs w:val="24"/>
        </w:rPr>
        <w:t xml:space="preserve"> de </w:t>
      </w:r>
      <w:proofErr w:type="spellStart"/>
      <w:r w:rsidR="00D40085" w:rsidRPr="00CE3975">
        <w:rPr>
          <w:rFonts w:asciiTheme="minorHAnsi" w:hAnsiTheme="minorHAnsi" w:cstheme="minorHAnsi"/>
          <w:i/>
          <w:color w:val="000000"/>
          <w:szCs w:val="24"/>
        </w:rPr>
        <w:t>grammaire</w:t>
      </w:r>
      <w:proofErr w:type="spellEnd"/>
      <w:r w:rsidR="00386240">
        <w:rPr>
          <w:rFonts w:asciiTheme="minorHAnsi" w:hAnsiTheme="minorHAnsi" w:cstheme="minorHAnsi"/>
          <w:i/>
          <w:color w:val="000000"/>
          <w:szCs w:val="24"/>
        </w:rPr>
        <w:t>,</w:t>
      </w:r>
      <w:r w:rsidR="00D40085" w:rsidRPr="00CE3975">
        <w:rPr>
          <w:rFonts w:asciiTheme="minorHAnsi" w:hAnsiTheme="minorHAnsi" w:cstheme="minorHAnsi"/>
          <w:color w:val="000000"/>
          <w:szCs w:val="24"/>
        </w:rPr>
        <w:t xml:space="preserve"> </w:t>
      </w:r>
      <w:r w:rsidR="00386240">
        <w:rPr>
          <w:rFonts w:asciiTheme="minorHAnsi" w:hAnsiTheme="minorHAnsi" w:cstheme="minorHAnsi"/>
          <w:color w:val="000000"/>
          <w:szCs w:val="24"/>
        </w:rPr>
        <w:t>se non</w:t>
      </w:r>
      <w:r w:rsidR="00CF7037">
        <w:rPr>
          <w:rFonts w:asciiTheme="minorHAnsi" w:hAnsiTheme="minorHAnsi" w:cstheme="minorHAnsi"/>
          <w:color w:val="000000"/>
          <w:szCs w:val="24"/>
        </w:rPr>
        <w:t xml:space="preserve"> s</w:t>
      </w:r>
      <w:r>
        <w:rPr>
          <w:rFonts w:asciiTheme="minorHAnsi" w:hAnsiTheme="minorHAnsi" w:cstheme="minorHAnsi"/>
          <w:color w:val="000000"/>
          <w:szCs w:val="24"/>
        </w:rPr>
        <w:t>volte</w:t>
      </w:r>
      <w:r w:rsidR="00386240">
        <w:rPr>
          <w:rFonts w:asciiTheme="minorHAnsi" w:hAnsiTheme="minorHAnsi" w:cstheme="minorHAnsi"/>
          <w:color w:val="000000"/>
          <w:szCs w:val="24"/>
        </w:rPr>
        <w:t xml:space="preserve"> durante l’anno scolastico o</w:t>
      </w:r>
      <w:r w:rsidR="00205A0C">
        <w:rPr>
          <w:rFonts w:asciiTheme="minorHAnsi" w:hAnsiTheme="minorHAnsi" w:cstheme="minorHAnsi"/>
          <w:color w:val="000000"/>
          <w:szCs w:val="24"/>
        </w:rPr>
        <w:t xml:space="preserve"> in</w:t>
      </w:r>
      <w:r w:rsidR="00386240">
        <w:rPr>
          <w:rFonts w:asciiTheme="minorHAnsi" w:hAnsiTheme="minorHAnsi" w:cstheme="minorHAnsi"/>
          <w:color w:val="000000"/>
          <w:szCs w:val="24"/>
        </w:rPr>
        <w:t xml:space="preserve"> quelli precedenti, </w:t>
      </w:r>
      <w:r>
        <w:rPr>
          <w:rFonts w:asciiTheme="minorHAnsi" w:hAnsiTheme="minorHAnsi" w:cstheme="minorHAnsi"/>
          <w:color w:val="000000"/>
          <w:szCs w:val="24"/>
        </w:rPr>
        <w:t>de</w:t>
      </w:r>
      <w:r w:rsidR="00D40085" w:rsidRPr="00CE3975">
        <w:rPr>
          <w:rFonts w:asciiTheme="minorHAnsi" w:hAnsiTheme="minorHAnsi" w:cstheme="minorHAnsi"/>
          <w:color w:val="000000"/>
          <w:szCs w:val="24"/>
        </w:rPr>
        <w:t xml:space="preserve">l manuale </w:t>
      </w:r>
      <w:proofErr w:type="spellStart"/>
      <w:r w:rsidR="00D40085" w:rsidRPr="00CE3975">
        <w:rPr>
          <w:rFonts w:asciiTheme="minorHAnsi" w:hAnsiTheme="minorHAnsi" w:cstheme="minorHAnsi"/>
          <w:b/>
          <w:i/>
          <w:color w:val="000000"/>
          <w:szCs w:val="24"/>
        </w:rPr>
        <w:t>Labo</w:t>
      </w:r>
      <w:proofErr w:type="spellEnd"/>
      <w:r w:rsidR="00D40085" w:rsidRPr="00CE3975">
        <w:rPr>
          <w:rFonts w:asciiTheme="minorHAnsi" w:hAnsiTheme="minorHAnsi" w:cstheme="minorHAnsi"/>
          <w:b/>
          <w:i/>
          <w:color w:val="000000"/>
          <w:szCs w:val="24"/>
        </w:rPr>
        <w:t xml:space="preserve"> de </w:t>
      </w:r>
      <w:proofErr w:type="spellStart"/>
      <w:r w:rsidR="00D40085" w:rsidRPr="00CE3975">
        <w:rPr>
          <w:rFonts w:asciiTheme="minorHAnsi" w:hAnsiTheme="minorHAnsi" w:cstheme="minorHAnsi"/>
          <w:b/>
          <w:i/>
          <w:color w:val="000000"/>
          <w:szCs w:val="24"/>
        </w:rPr>
        <w:t>grammaire</w:t>
      </w:r>
      <w:proofErr w:type="spellEnd"/>
      <w:r w:rsidR="00D40085" w:rsidRPr="00CE3975">
        <w:rPr>
          <w:rFonts w:asciiTheme="minorHAnsi" w:hAnsiTheme="minorHAnsi" w:cstheme="minorHAnsi"/>
          <w:b/>
          <w:color w:val="000000"/>
          <w:szCs w:val="24"/>
        </w:rPr>
        <w:t xml:space="preserve">: </w:t>
      </w:r>
    </w:p>
    <w:p w:rsidR="00AF3B6C" w:rsidRPr="00E56936" w:rsidRDefault="00E86229" w:rsidP="006B0B7B">
      <w:pPr>
        <w:pStyle w:val="Default"/>
        <w:ind w:left="709"/>
        <w:jc w:val="both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8 – 9 – 10 – 11 – 12 – 13 – 14 – 15 – 16 – 17 – 18 – 19 – 20 – 21 – 22 – 23 – 24 – 25 – 26 – 27 – 28 – 29 - 30 – 31 - 32 – 33 – 34 – 35 – 36 – 37 – 38 – 39 – 40 – 41 - 42 – 43 – 44 – 45 – 46 – 47 – 48 – 49 – 50 – 51 – 52 – 53 – 54 – 55 – 56 </w:t>
      </w:r>
      <w:r w:rsidRPr="008A020C">
        <w:rPr>
          <w:rFonts w:asciiTheme="minorHAnsi" w:hAnsiTheme="minorHAnsi" w:cstheme="minorHAnsi"/>
          <w:b/>
          <w:color w:val="auto"/>
          <w:lang w:val="en-GB"/>
        </w:rPr>
        <w:t>(no)</w:t>
      </w:r>
      <w:r>
        <w:rPr>
          <w:rFonts w:asciiTheme="minorHAnsi" w:hAnsiTheme="minorHAnsi" w:cstheme="minorHAnsi"/>
          <w:color w:val="auto"/>
          <w:lang w:val="en-GB"/>
        </w:rPr>
        <w:t xml:space="preserve"> - 57 – 58 – 59 – 60 </w:t>
      </w:r>
      <w:r w:rsidRPr="008A020C">
        <w:rPr>
          <w:rFonts w:asciiTheme="minorHAnsi" w:hAnsiTheme="minorHAnsi" w:cstheme="minorHAnsi"/>
          <w:b/>
          <w:color w:val="auto"/>
          <w:lang w:val="en-GB"/>
        </w:rPr>
        <w:t>(no)</w:t>
      </w:r>
      <w:r>
        <w:rPr>
          <w:rFonts w:asciiTheme="minorHAnsi" w:hAnsiTheme="minorHAnsi" w:cstheme="minorHAnsi"/>
          <w:color w:val="auto"/>
          <w:lang w:val="en-GB"/>
        </w:rPr>
        <w:t xml:space="preserve"> – 61 – 62 </w:t>
      </w:r>
      <w:r w:rsidRPr="008A020C">
        <w:rPr>
          <w:rFonts w:asciiTheme="minorHAnsi" w:hAnsiTheme="minorHAnsi" w:cstheme="minorHAnsi"/>
          <w:b/>
          <w:color w:val="auto"/>
          <w:lang w:val="en-GB"/>
        </w:rPr>
        <w:t>(no)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F0589B">
        <w:rPr>
          <w:rFonts w:asciiTheme="minorHAnsi" w:hAnsiTheme="minorHAnsi" w:cstheme="minorHAnsi"/>
          <w:color w:val="auto"/>
          <w:lang w:val="en-GB"/>
        </w:rPr>
        <w:t xml:space="preserve">– 63 – 64 – 65 – 66 </w:t>
      </w:r>
      <w:r w:rsidR="00F0589B" w:rsidRPr="008A020C">
        <w:rPr>
          <w:rFonts w:asciiTheme="minorHAnsi" w:hAnsiTheme="minorHAnsi" w:cstheme="minorHAnsi"/>
          <w:b/>
          <w:color w:val="auto"/>
          <w:lang w:val="en-GB"/>
        </w:rPr>
        <w:t>(no)</w:t>
      </w:r>
      <w:r w:rsidR="00F0589B">
        <w:rPr>
          <w:rFonts w:asciiTheme="minorHAnsi" w:hAnsiTheme="minorHAnsi" w:cstheme="minorHAnsi"/>
          <w:color w:val="auto"/>
          <w:lang w:val="en-GB"/>
        </w:rPr>
        <w:t xml:space="preserve"> </w:t>
      </w:r>
      <w:r w:rsidR="00973269">
        <w:rPr>
          <w:rFonts w:asciiTheme="minorHAnsi" w:hAnsiTheme="minorHAnsi" w:cstheme="minorHAnsi"/>
          <w:color w:val="auto"/>
          <w:lang w:val="en-GB"/>
        </w:rPr>
        <w:t>–</w:t>
      </w:r>
      <w:r w:rsidR="00F0589B">
        <w:rPr>
          <w:rFonts w:asciiTheme="minorHAnsi" w:hAnsiTheme="minorHAnsi" w:cstheme="minorHAnsi"/>
          <w:color w:val="auto"/>
          <w:lang w:val="en-GB"/>
        </w:rPr>
        <w:t xml:space="preserve"> 67</w:t>
      </w:r>
      <w:r w:rsidR="00973269">
        <w:rPr>
          <w:rFonts w:asciiTheme="minorHAnsi" w:hAnsiTheme="minorHAnsi" w:cstheme="minorHAnsi"/>
          <w:color w:val="auto"/>
          <w:lang w:val="en-GB"/>
        </w:rPr>
        <w:t xml:space="preserve"> – 68.</w:t>
      </w:r>
    </w:p>
    <w:p w:rsidR="00AF3B6C" w:rsidRPr="006C2B40" w:rsidRDefault="00AF3B6C" w:rsidP="00AF3B6C">
      <w:pPr>
        <w:pStyle w:val="Default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:rsidR="00386240" w:rsidRDefault="00386240" w:rsidP="00AF3B6C">
      <w:pPr>
        <w:pStyle w:val="Default"/>
        <w:rPr>
          <w:rFonts w:asciiTheme="minorHAnsi" w:hAnsiTheme="minorHAnsi" w:cstheme="minorHAnsi"/>
          <w:color w:val="auto"/>
        </w:rPr>
      </w:pPr>
    </w:p>
    <w:p w:rsidR="00386240" w:rsidRDefault="00386240" w:rsidP="00AF3B6C">
      <w:pPr>
        <w:pStyle w:val="Default"/>
        <w:rPr>
          <w:rFonts w:asciiTheme="minorHAnsi" w:hAnsiTheme="minorHAnsi" w:cstheme="minorHAnsi"/>
          <w:color w:val="auto"/>
        </w:rPr>
      </w:pPr>
    </w:p>
    <w:p w:rsidR="00AF3B6C" w:rsidRPr="009D67ED" w:rsidRDefault="00AF3B6C" w:rsidP="00AF3B6C">
      <w:pPr>
        <w:pStyle w:val="Default"/>
        <w:rPr>
          <w:rFonts w:asciiTheme="minorHAnsi" w:hAnsiTheme="minorHAnsi" w:cstheme="minorHAnsi"/>
          <w:color w:val="auto"/>
        </w:rPr>
      </w:pPr>
      <w:r w:rsidRPr="009D67ED">
        <w:rPr>
          <w:rFonts w:asciiTheme="minorHAnsi" w:hAnsiTheme="minorHAnsi" w:cstheme="minorHAnsi"/>
          <w:color w:val="auto"/>
        </w:rPr>
        <w:t xml:space="preserve">Alba, </w:t>
      </w:r>
      <w:r w:rsidR="00D40085">
        <w:rPr>
          <w:rFonts w:asciiTheme="minorHAnsi" w:hAnsiTheme="minorHAnsi" w:cstheme="minorHAnsi"/>
          <w:color w:val="auto"/>
        </w:rPr>
        <w:t>0</w:t>
      </w:r>
      <w:r w:rsidR="00300C9D" w:rsidRPr="009D67ED">
        <w:rPr>
          <w:rFonts w:asciiTheme="minorHAnsi" w:hAnsiTheme="minorHAnsi" w:cstheme="minorHAnsi"/>
          <w:color w:val="auto"/>
        </w:rPr>
        <w:t>9</w:t>
      </w:r>
      <w:r w:rsidR="005121FD" w:rsidRPr="009D67ED">
        <w:rPr>
          <w:rFonts w:asciiTheme="minorHAnsi" w:hAnsiTheme="minorHAnsi" w:cstheme="minorHAnsi"/>
          <w:color w:val="auto"/>
        </w:rPr>
        <w:t xml:space="preserve"> giugno</w:t>
      </w:r>
      <w:r w:rsidR="00D40085">
        <w:rPr>
          <w:rFonts w:asciiTheme="minorHAnsi" w:hAnsiTheme="minorHAnsi" w:cstheme="minorHAnsi"/>
          <w:color w:val="auto"/>
        </w:rPr>
        <w:t xml:space="preserve"> 2021</w:t>
      </w:r>
    </w:p>
    <w:p w:rsidR="00AF3B6C" w:rsidRPr="005D226A" w:rsidRDefault="00AF3B6C" w:rsidP="00AF3B6C">
      <w:pPr>
        <w:pStyle w:val="Default"/>
        <w:rPr>
          <w:rFonts w:asciiTheme="minorHAnsi" w:hAnsiTheme="minorHAnsi" w:cstheme="minorHAnsi"/>
          <w:color w:val="auto"/>
        </w:rPr>
      </w:pP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D2019C">
        <w:rPr>
          <w:rFonts w:asciiTheme="minorHAnsi" w:hAnsiTheme="minorHAnsi" w:cstheme="minorHAnsi"/>
          <w:color w:val="auto"/>
        </w:rPr>
        <w:t xml:space="preserve">   </w:t>
      </w:r>
      <w:r w:rsidR="00D0342F" w:rsidRPr="005D226A">
        <w:rPr>
          <w:rFonts w:asciiTheme="minorHAnsi" w:hAnsiTheme="minorHAnsi" w:cstheme="minorHAnsi"/>
          <w:color w:val="auto"/>
        </w:rPr>
        <w:t>La</w:t>
      </w:r>
      <w:r w:rsidRPr="005D226A">
        <w:rPr>
          <w:rFonts w:asciiTheme="minorHAnsi" w:hAnsiTheme="minorHAnsi" w:cstheme="minorHAnsi"/>
          <w:color w:val="auto"/>
        </w:rPr>
        <w:t xml:space="preserve"> docente</w:t>
      </w:r>
    </w:p>
    <w:p w:rsidR="00D0342F" w:rsidRPr="005D226A" w:rsidRDefault="00D0342F" w:rsidP="00AF3B6C">
      <w:pPr>
        <w:pStyle w:val="Default"/>
        <w:rPr>
          <w:rFonts w:asciiTheme="minorHAnsi" w:hAnsiTheme="minorHAnsi" w:cstheme="minorHAnsi"/>
          <w:color w:val="auto"/>
        </w:rPr>
      </w:pP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0E5B09" w:rsidRPr="005D226A">
        <w:rPr>
          <w:rFonts w:asciiTheme="minorHAnsi" w:hAnsiTheme="minorHAnsi" w:cstheme="minorHAnsi"/>
          <w:color w:val="auto"/>
        </w:rPr>
        <w:t xml:space="preserve">  </w:t>
      </w:r>
      <w:r w:rsidR="00300C9D" w:rsidRPr="005D226A">
        <w:rPr>
          <w:rFonts w:asciiTheme="minorHAnsi" w:hAnsiTheme="minorHAnsi" w:cstheme="minorHAnsi"/>
          <w:color w:val="auto"/>
        </w:rPr>
        <w:t xml:space="preserve">   Prof.ssa Daniela BALBO</w:t>
      </w:r>
    </w:p>
    <w:p w:rsidR="000A0A51" w:rsidRPr="005D226A" w:rsidRDefault="000A0A51" w:rsidP="00F6102E">
      <w:pPr>
        <w:rPr>
          <w:rFonts w:asciiTheme="minorHAnsi" w:hAnsiTheme="minorHAnsi" w:cstheme="minorHAnsi"/>
        </w:rPr>
      </w:pPr>
    </w:p>
    <w:sectPr w:rsidR="000A0A51" w:rsidRPr="005D226A" w:rsidSect="00A842C6"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410000D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671182"/>
    <w:multiLevelType w:val="hybridMultilevel"/>
    <w:tmpl w:val="251056C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8657F3"/>
    <w:multiLevelType w:val="hybridMultilevel"/>
    <w:tmpl w:val="A0B259D4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B5C61"/>
    <w:multiLevelType w:val="hybridMultilevel"/>
    <w:tmpl w:val="9856B77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FF1850"/>
    <w:multiLevelType w:val="hybridMultilevel"/>
    <w:tmpl w:val="D60E9542"/>
    <w:lvl w:ilvl="0" w:tplc="B98E19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0EB9"/>
    <w:multiLevelType w:val="hybridMultilevel"/>
    <w:tmpl w:val="F8A0BA0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311F"/>
    <w:multiLevelType w:val="hybridMultilevel"/>
    <w:tmpl w:val="4F562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446B"/>
    <w:multiLevelType w:val="hybridMultilevel"/>
    <w:tmpl w:val="E9BC6B08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F1AC9"/>
    <w:multiLevelType w:val="hybridMultilevel"/>
    <w:tmpl w:val="69B6F9F6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47F37"/>
    <w:multiLevelType w:val="hybridMultilevel"/>
    <w:tmpl w:val="7BB676A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22CE5"/>
    <w:multiLevelType w:val="hybridMultilevel"/>
    <w:tmpl w:val="2FA63D90"/>
    <w:lvl w:ilvl="0" w:tplc="46768C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4F5214"/>
    <w:multiLevelType w:val="hybridMultilevel"/>
    <w:tmpl w:val="04D474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9E61E5"/>
    <w:multiLevelType w:val="multilevel"/>
    <w:tmpl w:val="AE7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967D5"/>
    <w:multiLevelType w:val="hybridMultilevel"/>
    <w:tmpl w:val="5624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848E7"/>
    <w:multiLevelType w:val="hybridMultilevel"/>
    <w:tmpl w:val="FD0C7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33F40"/>
    <w:multiLevelType w:val="hybridMultilevel"/>
    <w:tmpl w:val="60CCFA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32917"/>
    <w:multiLevelType w:val="hybridMultilevel"/>
    <w:tmpl w:val="1DD01A5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3527D4"/>
    <w:multiLevelType w:val="hybridMultilevel"/>
    <w:tmpl w:val="9EE2C41C"/>
    <w:lvl w:ilvl="0" w:tplc="F00A2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/>
        <w:iCs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878DD"/>
    <w:multiLevelType w:val="hybridMultilevel"/>
    <w:tmpl w:val="7026BF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67459"/>
    <w:multiLevelType w:val="hybridMultilevel"/>
    <w:tmpl w:val="BC64B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3DC5"/>
    <w:multiLevelType w:val="hybridMultilevel"/>
    <w:tmpl w:val="C39A6E1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19"/>
  </w:num>
  <w:num w:numId="9">
    <w:abstractNumId w:val="3"/>
  </w:num>
  <w:num w:numId="10">
    <w:abstractNumId w:val="7"/>
  </w:num>
  <w:num w:numId="11">
    <w:abstractNumId w:val="18"/>
  </w:num>
  <w:num w:numId="12">
    <w:abstractNumId w:val="13"/>
  </w:num>
  <w:num w:numId="13">
    <w:abstractNumId w:val="20"/>
  </w:num>
  <w:num w:numId="14">
    <w:abstractNumId w:val="17"/>
  </w:num>
  <w:num w:numId="15">
    <w:abstractNumId w:val="12"/>
  </w:num>
  <w:num w:numId="16">
    <w:abstractNumId w:val="5"/>
  </w:num>
  <w:num w:numId="17">
    <w:abstractNumId w:val="22"/>
  </w:num>
  <w:num w:numId="18">
    <w:abstractNumId w:val="6"/>
  </w:num>
  <w:num w:numId="19">
    <w:abstractNumId w:val="1"/>
  </w:num>
  <w:num w:numId="20">
    <w:abstractNumId w:val="0"/>
  </w:num>
  <w:num w:numId="21">
    <w:abstractNumId w:val="2"/>
  </w:num>
  <w:num w:numId="22">
    <w:abstractNumId w:val="2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03"/>
    <w:rsid w:val="00027D96"/>
    <w:rsid w:val="0004606E"/>
    <w:rsid w:val="00077192"/>
    <w:rsid w:val="00077255"/>
    <w:rsid w:val="00080EA1"/>
    <w:rsid w:val="00086AEA"/>
    <w:rsid w:val="0009712C"/>
    <w:rsid w:val="000A0A51"/>
    <w:rsid w:val="000A0ADA"/>
    <w:rsid w:val="000A0F46"/>
    <w:rsid w:val="000E5B09"/>
    <w:rsid w:val="000F2AD2"/>
    <w:rsid w:val="00103057"/>
    <w:rsid w:val="001448EC"/>
    <w:rsid w:val="0016159F"/>
    <w:rsid w:val="00177F6F"/>
    <w:rsid w:val="0019141C"/>
    <w:rsid w:val="001F79C7"/>
    <w:rsid w:val="00205A0C"/>
    <w:rsid w:val="00210F8F"/>
    <w:rsid w:val="00215AAC"/>
    <w:rsid w:val="002876EF"/>
    <w:rsid w:val="002B79AC"/>
    <w:rsid w:val="002D43B2"/>
    <w:rsid w:val="002D5F04"/>
    <w:rsid w:val="00300C9D"/>
    <w:rsid w:val="00345BB5"/>
    <w:rsid w:val="00366DEF"/>
    <w:rsid w:val="00386240"/>
    <w:rsid w:val="003C1DA1"/>
    <w:rsid w:val="00407066"/>
    <w:rsid w:val="00425295"/>
    <w:rsid w:val="00455E1B"/>
    <w:rsid w:val="0046380B"/>
    <w:rsid w:val="00485D93"/>
    <w:rsid w:val="00493856"/>
    <w:rsid w:val="0049746C"/>
    <w:rsid w:val="004B32E3"/>
    <w:rsid w:val="004B51C1"/>
    <w:rsid w:val="004D06F3"/>
    <w:rsid w:val="005121FD"/>
    <w:rsid w:val="0055470D"/>
    <w:rsid w:val="00574C86"/>
    <w:rsid w:val="005B2908"/>
    <w:rsid w:val="005B6DAB"/>
    <w:rsid w:val="005C1D1E"/>
    <w:rsid w:val="005C470D"/>
    <w:rsid w:val="005D1ACC"/>
    <w:rsid w:val="005D226A"/>
    <w:rsid w:val="005F1799"/>
    <w:rsid w:val="0060586E"/>
    <w:rsid w:val="00625F9D"/>
    <w:rsid w:val="00634103"/>
    <w:rsid w:val="006474C6"/>
    <w:rsid w:val="00653B15"/>
    <w:rsid w:val="006765E8"/>
    <w:rsid w:val="006A10F8"/>
    <w:rsid w:val="006B0B7B"/>
    <w:rsid w:val="006C2B40"/>
    <w:rsid w:val="006E3BF5"/>
    <w:rsid w:val="006F25B8"/>
    <w:rsid w:val="00764B34"/>
    <w:rsid w:val="007B7F90"/>
    <w:rsid w:val="008003A7"/>
    <w:rsid w:val="00834A45"/>
    <w:rsid w:val="0085313D"/>
    <w:rsid w:val="00886B39"/>
    <w:rsid w:val="00892B42"/>
    <w:rsid w:val="008A020C"/>
    <w:rsid w:val="008C7F6C"/>
    <w:rsid w:val="00917B88"/>
    <w:rsid w:val="00920328"/>
    <w:rsid w:val="009367A0"/>
    <w:rsid w:val="00941004"/>
    <w:rsid w:val="009426E4"/>
    <w:rsid w:val="00951A46"/>
    <w:rsid w:val="009647EF"/>
    <w:rsid w:val="00973269"/>
    <w:rsid w:val="00986A1C"/>
    <w:rsid w:val="0099568F"/>
    <w:rsid w:val="009979DC"/>
    <w:rsid w:val="009D67ED"/>
    <w:rsid w:val="009F3655"/>
    <w:rsid w:val="009F7BDA"/>
    <w:rsid w:val="00A23125"/>
    <w:rsid w:val="00A24D03"/>
    <w:rsid w:val="00A44E6A"/>
    <w:rsid w:val="00A65872"/>
    <w:rsid w:val="00A842C6"/>
    <w:rsid w:val="00AB540B"/>
    <w:rsid w:val="00AE586F"/>
    <w:rsid w:val="00AF3B6C"/>
    <w:rsid w:val="00B00CFD"/>
    <w:rsid w:val="00B040FC"/>
    <w:rsid w:val="00B041E2"/>
    <w:rsid w:val="00B204BE"/>
    <w:rsid w:val="00B23472"/>
    <w:rsid w:val="00B27A8D"/>
    <w:rsid w:val="00B31E9C"/>
    <w:rsid w:val="00B504D4"/>
    <w:rsid w:val="00B81110"/>
    <w:rsid w:val="00B82AEF"/>
    <w:rsid w:val="00BD452A"/>
    <w:rsid w:val="00BD64A7"/>
    <w:rsid w:val="00BE062D"/>
    <w:rsid w:val="00C35B55"/>
    <w:rsid w:val="00C75D50"/>
    <w:rsid w:val="00C82DF8"/>
    <w:rsid w:val="00C857AF"/>
    <w:rsid w:val="00C9577B"/>
    <w:rsid w:val="00CB275C"/>
    <w:rsid w:val="00CB78D9"/>
    <w:rsid w:val="00CD7A3B"/>
    <w:rsid w:val="00CF7037"/>
    <w:rsid w:val="00D0342F"/>
    <w:rsid w:val="00D2019C"/>
    <w:rsid w:val="00D40085"/>
    <w:rsid w:val="00D67300"/>
    <w:rsid w:val="00D75E64"/>
    <w:rsid w:val="00D8335E"/>
    <w:rsid w:val="00E27682"/>
    <w:rsid w:val="00E56936"/>
    <w:rsid w:val="00E66A8F"/>
    <w:rsid w:val="00E8395B"/>
    <w:rsid w:val="00E86229"/>
    <w:rsid w:val="00EA427D"/>
    <w:rsid w:val="00ED7F3C"/>
    <w:rsid w:val="00EF3456"/>
    <w:rsid w:val="00F0589B"/>
    <w:rsid w:val="00F07FBE"/>
    <w:rsid w:val="00F234A9"/>
    <w:rsid w:val="00F33FB1"/>
    <w:rsid w:val="00F41052"/>
    <w:rsid w:val="00F50B6B"/>
    <w:rsid w:val="00F6102E"/>
    <w:rsid w:val="00F751A9"/>
    <w:rsid w:val="00F91088"/>
    <w:rsid w:val="00FA625F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B311"/>
  <w15:docId w15:val="{365DD8CC-0BDE-4547-B3C4-E71700C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24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D03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Default">
    <w:name w:val="Default"/>
    <w:qFormat/>
    <w:rsid w:val="00936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0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088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6F25B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B8"/>
    <w:rPr>
      <w:rFonts w:ascii="Roman 10cpi" w:eastAsia="Times New Roman" w:hAnsi="Roman 10cpi" w:cs="Roman 10cpi"/>
      <w:sz w:val="20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F25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04D4"/>
    <w:pPr>
      <w:ind w:left="720"/>
      <w:contextualSpacing/>
    </w:pPr>
  </w:style>
  <w:style w:type="character" w:styleId="Collegamentovisitato">
    <w:name w:val="FollowedHyperlink"/>
    <w:semiHidden/>
    <w:rsid w:val="00CB275C"/>
    <w:rPr>
      <w:color w:val="800080"/>
      <w:u w:val="single"/>
    </w:rPr>
  </w:style>
  <w:style w:type="paragraph" w:customStyle="1" w:styleId="Indice">
    <w:name w:val="Indice"/>
    <w:basedOn w:val="Normale"/>
    <w:rsid w:val="009D67E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D40085"/>
    <w:pPr>
      <w:suppressAutoHyphens/>
      <w:overflowPunct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  <w:kern w:val="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40085"/>
    <w:rPr>
      <w:rFonts w:ascii="Liberation Serif" w:eastAsia="Times New Roman" w:hAnsi="Liberation Serif" w:cs="Times New Roman"/>
      <w:kern w:val="2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D400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19004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NIS019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is-einaudi-al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74E5-E636-400C-936E-BE17D4BA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unieuro</cp:lastModifiedBy>
  <cp:revision>34</cp:revision>
  <cp:lastPrinted>2021-06-16T17:20:00Z</cp:lastPrinted>
  <dcterms:created xsi:type="dcterms:W3CDTF">2021-06-16T16:39:00Z</dcterms:created>
  <dcterms:modified xsi:type="dcterms:W3CDTF">2021-06-16T17:40:00Z</dcterms:modified>
</cp:coreProperties>
</file>